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143AB" w14:textId="76C28DCF" w:rsidR="004532B8" w:rsidRPr="009925DC" w:rsidRDefault="004532B8" w:rsidP="004532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</w:pPr>
      <w:r w:rsidRPr="009925DC"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  <w:t>ИНФОРМАЦИЯ О ДАТЕ, МЕСТЕ И ВРЕМЕНИ ПРОВЕДЕНИЯ КОНКУРСА НА ЗАМЕЩЕНИЕ ВАКАНТН</w:t>
      </w:r>
      <w:r w:rsidR="00C57259"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  <w:t>ой</w:t>
      </w:r>
      <w:r w:rsidRPr="009925DC"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  <w:t xml:space="preserve"> ДОЛЖНОСТ</w:t>
      </w:r>
      <w:r w:rsidR="00C57259"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  <w:t>и</w:t>
      </w:r>
      <w:r w:rsidRPr="009925DC"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  <w:t xml:space="preserve"> </w:t>
      </w:r>
    </w:p>
    <w:p w14:paraId="33DDE857" w14:textId="77777777" w:rsidR="004532B8" w:rsidRPr="009925DC" w:rsidRDefault="004532B8" w:rsidP="004532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</w:pPr>
      <w:r w:rsidRPr="009925DC"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  <w:t xml:space="preserve">ФЕДЕРАЛЬНОЙ ГОСУДАРСТВЕННОЙ ГРАЖДАНСКОЙ СЛУЖБЫ </w:t>
      </w:r>
    </w:p>
    <w:p w14:paraId="632716B0" w14:textId="77777777" w:rsidR="004532B8" w:rsidRPr="009925DC" w:rsidRDefault="004532B8" w:rsidP="004532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</w:pPr>
      <w:r w:rsidRPr="009925DC"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7"/>
          <w:szCs w:val="27"/>
          <w:lang w:eastAsia="ru-RU"/>
        </w:rPr>
        <w:t>В УПРАВЛЕНИИ МИНЮСТА РОССИИ ПО Пермскому краю</w:t>
      </w:r>
    </w:p>
    <w:p w14:paraId="6D9E49E8" w14:textId="77777777" w:rsidR="004532B8" w:rsidRPr="004A07E9" w:rsidRDefault="004532B8" w:rsidP="004532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sz w:val="28"/>
          <w:szCs w:val="28"/>
          <w:lang w:eastAsia="ru-RU"/>
        </w:rPr>
      </w:pPr>
    </w:p>
    <w:p w14:paraId="6C863FAA" w14:textId="77777777" w:rsidR="004532B8" w:rsidRPr="00B847DA" w:rsidRDefault="004532B8" w:rsidP="004532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09BA3" w14:textId="1022E02F" w:rsidR="004532B8" w:rsidRPr="00D13B3A" w:rsidRDefault="004532B8" w:rsidP="00D13B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D13B3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Список кандидатов, допущенных к участию в конкурсе на замещение вакантн</w:t>
      </w:r>
      <w:r w:rsidR="003D35C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ой</w:t>
      </w:r>
      <w:r w:rsidRPr="00D13B3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должност</w:t>
      </w:r>
      <w:r w:rsidR="003D35C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и</w:t>
      </w:r>
      <w:r w:rsidRPr="00D13B3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федеральной государственной гражданской </w:t>
      </w:r>
      <w:r w:rsidR="003D3EEE" w:rsidRPr="00D13B3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</w:t>
      </w:r>
      <w:r w:rsidRPr="00D13B3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лужбы </w:t>
      </w:r>
    </w:p>
    <w:p w14:paraId="0F5F6069" w14:textId="77777777" w:rsidR="004532B8" w:rsidRPr="00D13B3A" w:rsidRDefault="004532B8" w:rsidP="004532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D13B3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Управлении Минюста России по Пермскому краю:</w:t>
      </w:r>
    </w:p>
    <w:p w14:paraId="5902455B" w14:textId="1C63666C" w:rsidR="004532B8" w:rsidRDefault="004532B8" w:rsidP="004532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5A0B3" w14:textId="2E8979CF" w:rsidR="00E50F20" w:rsidRDefault="00656A7F" w:rsidP="00E50F2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Аристова Екатерина Николаевна</w:t>
      </w:r>
    </w:p>
    <w:p w14:paraId="64B90E99" w14:textId="193BE8A0" w:rsidR="00D46A5F" w:rsidRPr="00883D37" w:rsidRDefault="00656A7F" w:rsidP="00E50F2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Горяинова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Анна Анатольевна</w:t>
      </w:r>
    </w:p>
    <w:p w14:paraId="6EBC2C19" w14:textId="10093F4F" w:rsidR="00E50F20" w:rsidRPr="00883D37" w:rsidRDefault="00656A7F" w:rsidP="00E50F2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Ивонин Антон Сергеевич</w:t>
      </w:r>
    </w:p>
    <w:p w14:paraId="3F750E9D" w14:textId="219E7DF9" w:rsidR="00E50F20" w:rsidRPr="00883D37" w:rsidRDefault="00656A7F" w:rsidP="00E50F2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Мушавкин Антон Владимирович</w:t>
      </w:r>
    </w:p>
    <w:p w14:paraId="502AE10D" w14:textId="04A246C2" w:rsidR="00860A99" w:rsidRPr="00911B6F" w:rsidRDefault="00656A7F" w:rsidP="00EF73C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Шамбурова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Анна Владимировна</w:t>
      </w:r>
    </w:p>
    <w:p w14:paraId="608138E5" w14:textId="77777777" w:rsidR="00911B6F" w:rsidRPr="00863585" w:rsidRDefault="00911B6F" w:rsidP="00911B6F">
      <w:pPr>
        <w:pStyle w:val="a6"/>
        <w:shd w:val="clear" w:color="auto" w:fill="FFFFFF"/>
        <w:spacing w:after="0" w:line="240" w:lineRule="auto"/>
        <w:ind w:left="1429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D3FE56C" w14:textId="4230DF56" w:rsidR="004532B8" w:rsidRPr="00004A0D" w:rsidRDefault="004532B8" w:rsidP="0072271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86358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Конкурс проводится</w:t>
      </w:r>
      <w:r w:rsidR="00ED240B" w:rsidRPr="0086358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863585" w:rsidRPr="00863585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31</w:t>
      </w:r>
      <w:r w:rsidR="003D35CD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863585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марта </w:t>
      </w:r>
      <w:r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20</w:t>
      </w:r>
      <w:r w:rsidR="008D7C20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2</w:t>
      </w:r>
      <w:r w:rsidR="00656A7F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1</w:t>
      </w:r>
      <w:r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года</w:t>
      </w:r>
      <w:r w:rsidRPr="0086358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в здании Управления Минюста России по Пермскому краю по адресу: </w:t>
      </w:r>
      <w:r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г.</w:t>
      </w:r>
      <w:r w:rsidR="00971482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Пермь,</w:t>
      </w:r>
      <w:r w:rsidR="00AB0EA9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ул.</w:t>
      </w:r>
      <w:r w:rsidR="00971482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Петропавловская, д. 35,</w:t>
      </w:r>
      <w:r w:rsidR="0063299F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каб</w:t>
      </w:r>
      <w:r w:rsidR="00016CD8"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инет</w:t>
      </w:r>
      <w:r w:rsidRPr="0086358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04A0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№ 205, начало в 10.00 час.</w:t>
      </w:r>
    </w:p>
    <w:p w14:paraId="5BCB476F" w14:textId="20805E3E" w:rsidR="00E840EA" w:rsidRPr="00AB0EA9" w:rsidRDefault="00E840EA" w:rsidP="0072271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14:paraId="2623D52D" w14:textId="3371EE94" w:rsidR="00E840EA" w:rsidRPr="00AB0EA9" w:rsidRDefault="00E840EA" w:rsidP="0072271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AB0EA9">
        <w:rPr>
          <w:rFonts w:ascii="Times New Roman" w:hAnsi="Times New Roman" w:cs="Times New Roman"/>
          <w:b w:val="0"/>
          <w:sz w:val="27"/>
          <w:szCs w:val="27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</w:t>
      </w:r>
      <w:r w:rsidR="004F1E2C" w:rsidRPr="00AB0EA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AB0EA9">
        <w:rPr>
          <w:rFonts w:ascii="Times New Roman" w:hAnsi="Times New Roman" w:cs="Times New Roman"/>
          <w:b w:val="0"/>
          <w:sz w:val="27"/>
          <w:szCs w:val="27"/>
        </w:rPr>
        <w:t>от 31</w:t>
      </w:r>
      <w:r w:rsidR="00307A3D" w:rsidRPr="00AB0EA9">
        <w:rPr>
          <w:rFonts w:ascii="Times New Roman" w:hAnsi="Times New Roman" w:cs="Times New Roman"/>
          <w:b w:val="0"/>
          <w:sz w:val="27"/>
          <w:szCs w:val="27"/>
        </w:rPr>
        <w:t>.03.2</w:t>
      </w:r>
      <w:r w:rsidRPr="00AB0EA9">
        <w:rPr>
          <w:rFonts w:ascii="Times New Roman" w:hAnsi="Times New Roman" w:cs="Times New Roman"/>
          <w:b w:val="0"/>
          <w:sz w:val="27"/>
          <w:szCs w:val="27"/>
        </w:rPr>
        <w:t>018</w:t>
      </w:r>
      <w:r w:rsidR="00307A3D" w:rsidRPr="00AB0EA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AB0EA9">
        <w:rPr>
          <w:rFonts w:ascii="Times New Roman" w:hAnsi="Times New Roman" w:cs="Times New Roman"/>
          <w:b w:val="0"/>
          <w:sz w:val="27"/>
          <w:szCs w:val="27"/>
        </w:rPr>
        <w:t>№ 397</w:t>
      </w:r>
      <w:r w:rsidR="008F09CD" w:rsidRPr="00AB0EA9">
        <w:rPr>
          <w:rFonts w:ascii="Times New Roman" w:hAnsi="Times New Roman" w:cs="Times New Roman"/>
          <w:b w:val="0"/>
          <w:sz w:val="27"/>
          <w:szCs w:val="27"/>
        </w:rPr>
        <w:t>,</w:t>
      </w:r>
      <w:r w:rsidR="00307A3D" w:rsidRPr="00AB0EA9">
        <w:rPr>
          <w:rFonts w:ascii="Times New Roman" w:hAnsi="Times New Roman" w:cs="Times New Roman"/>
          <w:b w:val="0"/>
          <w:sz w:val="27"/>
          <w:szCs w:val="27"/>
        </w:rPr>
        <w:t xml:space="preserve"> и</w:t>
      </w:r>
      <w:r w:rsidRPr="00AB0EA9">
        <w:rPr>
          <w:rFonts w:ascii="Times New Roman" w:hAnsi="Times New Roman" w:cs="Times New Roman"/>
          <w:b w:val="0"/>
          <w:sz w:val="27"/>
          <w:szCs w:val="27"/>
        </w:rPr>
        <w:t xml:space="preserve"> включает</w:t>
      </w:r>
      <w:r w:rsidR="00123222" w:rsidRPr="00AB0EA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307A3D" w:rsidRPr="00AB0EA9">
        <w:rPr>
          <w:rFonts w:ascii="Times New Roman" w:hAnsi="Times New Roman" w:cs="Times New Roman"/>
          <w:b w:val="0"/>
          <w:sz w:val="27"/>
          <w:szCs w:val="27"/>
        </w:rPr>
        <w:br/>
      </w:r>
      <w:r w:rsidRPr="00AB0EA9">
        <w:rPr>
          <w:rFonts w:ascii="Times New Roman" w:hAnsi="Times New Roman" w:cs="Times New Roman"/>
          <w:b w:val="0"/>
          <w:sz w:val="27"/>
          <w:szCs w:val="27"/>
        </w:rPr>
        <w:t>в себя:</w:t>
      </w:r>
    </w:p>
    <w:p w14:paraId="47B5EDF3" w14:textId="77777777" w:rsidR="00E840EA" w:rsidRPr="00AB0EA9" w:rsidRDefault="00E840EA" w:rsidP="00722719">
      <w:pPr>
        <w:pStyle w:val="a6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spacing w:val="-2"/>
          <w:sz w:val="27"/>
          <w:szCs w:val="27"/>
        </w:rPr>
      </w:pPr>
      <w:r w:rsidRPr="00AB0EA9">
        <w:rPr>
          <w:rFonts w:ascii="Times New Roman" w:hAnsi="Times New Roman" w:cs="Times New Roman"/>
          <w:bCs/>
          <w:iCs/>
          <w:spacing w:val="-2"/>
          <w:sz w:val="27"/>
          <w:szCs w:val="27"/>
        </w:rPr>
        <w:t>тестирование;</w:t>
      </w:r>
    </w:p>
    <w:p w14:paraId="29764B83" w14:textId="59C5DE3D" w:rsidR="00E840EA" w:rsidRPr="00AB0EA9" w:rsidRDefault="00E840EA" w:rsidP="00722719">
      <w:pPr>
        <w:pStyle w:val="a6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spacing w:val="-2"/>
          <w:sz w:val="27"/>
          <w:szCs w:val="27"/>
        </w:rPr>
      </w:pPr>
      <w:r w:rsidRPr="00AB0EA9">
        <w:rPr>
          <w:rFonts w:ascii="Times New Roman" w:hAnsi="Times New Roman" w:cs="Times New Roman"/>
          <w:bCs/>
          <w:iCs/>
          <w:spacing w:val="-2"/>
          <w:sz w:val="27"/>
          <w:szCs w:val="27"/>
        </w:rPr>
        <w:t>индивидуальное собеседование для кандидатов, успешно прошедших тестирование.</w:t>
      </w:r>
    </w:p>
    <w:p w14:paraId="3A3B97F6" w14:textId="67F4B7E9" w:rsidR="00E840EA" w:rsidRPr="00AB0EA9" w:rsidRDefault="00E840EA" w:rsidP="007227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2"/>
          <w:sz w:val="27"/>
          <w:szCs w:val="27"/>
        </w:rPr>
      </w:pPr>
      <w:r w:rsidRPr="00AB0EA9">
        <w:rPr>
          <w:rFonts w:ascii="Times New Roman" w:hAnsi="Times New Roman" w:cs="Times New Roman"/>
          <w:bCs/>
          <w:iCs/>
          <w:spacing w:val="-2"/>
          <w:sz w:val="27"/>
          <w:szCs w:val="27"/>
        </w:rPr>
        <w:t xml:space="preserve">Вопросы для тестирования участников конкурса размещены на официальном интернет-сайте Управления Минюста России по Пермскому краю. </w:t>
      </w:r>
      <w:bookmarkStart w:id="0" w:name="_GoBack"/>
      <w:bookmarkEnd w:id="0"/>
    </w:p>
    <w:p w14:paraId="77AC4018" w14:textId="77777777" w:rsidR="00E840EA" w:rsidRPr="00AB0EA9" w:rsidRDefault="00E840EA" w:rsidP="0072271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sectPr w:rsidR="00E840EA" w:rsidRPr="00AB0EA9" w:rsidSect="004F1E2C">
      <w:pgSz w:w="11906" w:h="16838"/>
      <w:pgMar w:top="1418" w:right="1418" w:bottom="1701" w:left="1418" w:header="709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69AF"/>
    <w:multiLevelType w:val="multilevel"/>
    <w:tmpl w:val="7DF8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20DC8"/>
    <w:multiLevelType w:val="hybridMultilevel"/>
    <w:tmpl w:val="DC068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CC79C7"/>
    <w:multiLevelType w:val="hybridMultilevel"/>
    <w:tmpl w:val="3C4A599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2"/>
    <w:rsid w:val="00004A0D"/>
    <w:rsid w:val="00016CD8"/>
    <w:rsid w:val="00123222"/>
    <w:rsid w:val="001273AD"/>
    <w:rsid w:val="00165F52"/>
    <w:rsid w:val="001A0B2E"/>
    <w:rsid w:val="002266A5"/>
    <w:rsid w:val="002B7994"/>
    <w:rsid w:val="002E00B2"/>
    <w:rsid w:val="00307A3D"/>
    <w:rsid w:val="0032613C"/>
    <w:rsid w:val="003A422C"/>
    <w:rsid w:val="003C56AD"/>
    <w:rsid w:val="003D35CD"/>
    <w:rsid w:val="003D3EEE"/>
    <w:rsid w:val="004532B8"/>
    <w:rsid w:val="00460FDE"/>
    <w:rsid w:val="00462736"/>
    <w:rsid w:val="004A07E9"/>
    <w:rsid w:val="004F1E2C"/>
    <w:rsid w:val="005218C7"/>
    <w:rsid w:val="0063299F"/>
    <w:rsid w:val="00656A7F"/>
    <w:rsid w:val="006D178A"/>
    <w:rsid w:val="00722719"/>
    <w:rsid w:val="007536C4"/>
    <w:rsid w:val="0078379F"/>
    <w:rsid w:val="007F4909"/>
    <w:rsid w:val="00860A99"/>
    <w:rsid w:val="00860FD6"/>
    <w:rsid w:val="00863585"/>
    <w:rsid w:val="00864328"/>
    <w:rsid w:val="00874652"/>
    <w:rsid w:val="00883D37"/>
    <w:rsid w:val="008B7E9B"/>
    <w:rsid w:val="008D7C20"/>
    <w:rsid w:val="008F09CD"/>
    <w:rsid w:val="00911B6F"/>
    <w:rsid w:val="00971482"/>
    <w:rsid w:val="009925DC"/>
    <w:rsid w:val="009B6A1D"/>
    <w:rsid w:val="00AB0DB7"/>
    <w:rsid w:val="00AB0EA9"/>
    <w:rsid w:val="00AC161B"/>
    <w:rsid w:val="00B565DD"/>
    <w:rsid w:val="00B847DA"/>
    <w:rsid w:val="00C57259"/>
    <w:rsid w:val="00D127E9"/>
    <w:rsid w:val="00D13B3A"/>
    <w:rsid w:val="00D46A5F"/>
    <w:rsid w:val="00E32B60"/>
    <w:rsid w:val="00E50F20"/>
    <w:rsid w:val="00E840EA"/>
    <w:rsid w:val="00EB6EDA"/>
    <w:rsid w:val="00ED240B"/>
    <w:rsid w:val="00F43164"/>
    <w:rsid w:val="00F51244"/>
    <w:rsid w:val="00F573AE"/>
    <w:rsid w:val="00F83C68"/>
    <w:rsid w:val="00F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4005"/>
  <w15:chartTrackingRefBased/>
  <w15:docId w15:val="{82E0B7EB-5A6F-4F33-B415-3DAD3D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A07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07E9"/>
    <w:rPr>
      <w:b/>
      <w:bCs/>
    </w:rPr>
  </w:style>
  <w:style w:type="paragraph" w:customStyle="1" w:styleId="printhtml">
    <w:name w:val="print_html"/>
    <w:basedOn w:val="a"/>
    <w:rsid w:val="004A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4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4F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6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8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8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Бакум</cp:lastModifiedBy>
  <cp:revision>44</cp:revision>
  <cp:lastPrinted>2019-08-19T12:34:00Z</cp:lastPrinted>
  <dcterms:created xsi:type="dcterms:W3CDTF">2019-08-19T05:46:00Z</dcterms:created>
  <dcterms:modified xsi:type="dcterms:W3CDTF">2021-03-11T09:16:00Z</dcterms:modified>
</cp:coreProperties>
</file>