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627EC">
        <w:rPr>
          <w:rFonts w:ascii="Times New Roman" w:hAnsi="Times New Roman" w:cs="Times New Roman"/>
          <w:b/>
          <w:sz w:val="28"/>
          <w:szCs w:val="28"/>
        </w:rPr>
        <w:t>м</w:t>
      </w:r>
      <w:r w:rsidR="00390F15">
        <w:rPr>
          <w:rFonts w:ascii="Times New Roman" w:hAnsi="Times New Roman" w:cs="Times New Roman"/>
          <w:b/>
          <w:sz w:val="28"/>
          <w:szCs w:val="28"/>
        </w:rPr>
        <w:t>а</w:t>
      </w:r>
      <w:r w:rsidR="00C97C41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627EC">
        <w:rPr>
          <w:rFonts w:ascii="Times New Roman" w:eastAsia="Calibri" w:hAnsi="Times New Roman" w:cs="Times New Roman"/>
          <w:sz w:val="28"/>
          <w:szCs w:val="28"/>
        </w:rPr>
        <w:t>м</w:t>
      </w:r>
      <w:r w:rsidR="00390F15">
        <w:rPr>
          <w:rFonts w:ascii="Times New Roman" w:eastAsia="Calibri" w:hAnsi="Times New Roman" w:cs="Times New Roman"/>
          <w:sz w:val="28"/>
          <w:szCs w:val="28"/>
        </w:rPr>
        <w:t>а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E627EC">
        <w:rPr>
          <w:rFonts w:ascii="Times New Roman" w:eastAsia="Calibri" w:hAnsi="Times New Roman" w:cs="Times New Roman"/>
          <w:sz w:val="28"/>
          <w:szCs w:val="28"/>
        </w:rPr>
        <w:t>167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C97C41">
        <w:rPr>
          <w:rFonts w:ascii="Times New Roman" w:eastAsia="Calibri" w:hAnsi="Times New Roman" w:cs="Times New Roman"/>
          <w:sz w:val="28"/>
          <w:szCs w:val="28"/>
        </w:rPr>
        <w:t>14</w:t>
      </w:r>
      <w:r w:rsidR="00E627EC">
        <w:rPr>
          <w:rFonts w:ascii="Times New Roman" w:eastAsia="Calibri" w:hAnsi="Times New Roman" w:cs="Times New Roman"/>
          <w:sz w:val="28"/>
          <w:szCs w:val="28"/>
        </w:rPr>
        <w:t>13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97C41">
        <w:rPr>
          <w:rFonts w:ascii="Times New Roman" w:eastAsia="Calibri" w:hAnsi="Times New Roman" w:cs="Times New Roman"/>
          <w:sz w:val="28"/>
          <w:szCs w:val="28"/>
        </w:rPr>
        <w:t>1</w:t>
      </w:r>
      <w:r w:rsidR="00E627EC">
        <w:rPr>
          <w:rFonts w:ascii="Times New Roman" w:eastAsia="Calibri" w:hAnsi="Times New Roman" w:cs="Times New Roman"/>
          <w:sz w:val="28"/>
          <w:szCs w:val="28"/>
        </w:rPr>
        <w:t>6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7EC">
        <w:rPr>
          <w:rFonts w:ascii="Times New Roman" w:eastAsia="Calibri" w:hAnsi="Times New Roman" w:cs="Times New Roman"/>
          <w:sz w:val="28"/>
          <w:szCs w:val="28"/>
        </w:rPr>
        <w:t>5</w:t>
      </w:r>
      <w:r w:rsidR="00C97C41">
        <w:rPr>
          <w:rFonts w:ascii="Times New Roman" w:eastAsia="Calibri" w:hAnsi="Times New Roman" w:cs="Times New Roman"/>
          <w:sz w:val="28"/>
          <w:szCs w:val="28"/>
        </w:rPr>
        <w:t>3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C97C41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, не соответствующих законодательству);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7C41">
        <w:rPr>
          <w:rFonts w:ascii="Times New Roman" w:eastAsia="Calibri" w:hAnsi="Times New Roman" w:cs="Times New Roman"/>
          <w:sz w:val="28"/>
          <w:szCs w:val="28"/>
        </w:rPr>
        <w:t>1</w:t>
      </w:r>
      <w:r w:rsidR="00E627EC">
        <w:rPr>
          <w:rFonts w:ascii="Times New Roman" w:eastAsia="Calibri" w:hAnsi="Times New Roman" w:cs="Times New Roman"/>
          <w:sz w:val="28"/>
          <w:szCs w:val="28"/>
        </w:rPr>
        <w:t>3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E627EC">
        <w:rPr>
          <w:rFonts w:ascii="Times New Roman" w:eastAsia="Calibri" w:hAnsi="Times New Roman" w:cs="Times New Roman"/>
          <w:sz w:val="28"/>
          <w:szCs w:val="28"/>
        </w:rPr>
        <w:t>72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627EC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E627EC">
        <w:rPr>
          <w:rFonts w:ascii="Times New Roman" w:eastAsia="Calibri" w:hAnsi="Times New Roman" w:cs="Times New Roman"/>
          <w:sz w:val="28"/>
          <w:szCs w:val="28"/>
        </w:rPr>
        <w:t>9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C97C41">
        <w:rPr>
          <w:rFonts w:ascii="Times New Roman" w:eastAsia="Calibri" w:hAnsi="Times New Roman" w:cs="Times New Roman"/>
          <w:sz w:val="28"/>
          <w:szCs w:val="28"/>
        </w:rPr>
        <w:t>3</w:t>
      </w:r>
      <w:r w:rsidR="00E627EC">
        <w:rPr>
          <w:rFonts w:ascii="Times New Roman" w:eastAsia="Calibri" w:hAnsi="Times New Roman" w:cs="Times New Roman"/>
          <w:sz w:val="28"/>
          <w:szCs w:val="28"/>
        </w:rPr>
        <w:t>9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проектов).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C97C41">
        <w:rPr>
          <w:rFonts w:ascii="Times New Roman" w:eastAsia="Calibri" w:hAnsi="Times New Roman" w:cs="Times New Roman"/>
          <w:sz w:val="28"/>
          <w:szCs w:val="28"/>
        </w:rPr>
        <w:t>6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C97C41">
        <w:rPr>
          <w:rFonts w:ascii="Times New Roman" w:eastAsia="Calibri" w:hAnsi="Times New Roman" w:cs="Times New Roman"/>
          <w:sz w:val="28"/>
          <w:szCs w:val="28"/>
        </w:rPr>
        <w:t>4</w:t>
      </w:r>
      <w:r w:rsidR="00E627EC">
        <w:rPr>
          <w:rFonts w:ascii="Times New Roman" w:eastAsia="Calibri" w:hAnsi="Times New Roman" w:cs="Times New Roman"/>
          <w:sz w:val="28"/>
          <w:szCs w:val="28"/>
        </w:rPr>
        <w:t>0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01.0</w:t>
      </w:r>
      <w:r w:rsidR="00E627EC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остаются не приведенными в соответствие с действующим законодательством </w:t>
      </w:r>
      <w:r w:rsidR="00E627EC">
        <w:rPr>
          <w:rFonts w:ascii="Times New Roman" w:eastAsia="Calibri" w:hAnsi="Times New Roman" w:cs="Times New Roman"/>
          <w:sz w:val="28"/>
          <w:szCs w:val="28"/>
        </w:rPr>
        <w:t>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 и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390F15">
        <w:rPr>
          <w:rFonts w:ascii="Times New Roman" w:eastAsia="Calibri" w:hAnsi="Times New Roman" w:cs="Times New Roman"/>
          <w:sz w:val="28"/>
          <w:szCs w:val="28"/>
        </w:rPr>
        <w:t>отсутствуют,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E627E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1 акте.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  <w:t>1</w:t>
      </w:r>
      <w:r w:rsidR="00F70D16">
        <w:rPr>
          <w:rFonts w:ascii="Times New Roman" w:eastAsia="Calibri" w:hAnsi="Times New Roman" w:cs="Times New Roman"/>
          <w:sz w:val="28"/>
          <w:szCs w:val="28"/>
        </w:rPr>
        <w:t>52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F70D16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D16">
        <w:rPr>
          <w:rFonts w:ascii="Times New Roman" w:eastAsia="Calibri" w:hAnsi="Times New Roman" w:cs="Times New Roman"/>
          <w:sz w:val="28"/>
          <w:szCs w:val="28"/>
        </w:rPr>
        <w:t>232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F70D16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F70D1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D16">
        <w:rPr>
          <w:rFonts w:ascii="Times New Roman" w:eastAsia="Calibri" w:hAnsi="Times New Roman" w:cs="Times New Roman"/>
          <w:sz w:val="28"/>
          <w:szCs w:val="28"/>
        </w:rPr>
        <w:t>ма</w:t>
      </w:r>
      <w:r w:rsidR="00234583">
        <w:rPr>
          <w:rFonts w:ascii="Times New Roman" w:eastAsia="Calibri" w:hAnsi="Times New Roman" w:cs="Times New Roman"/>
          <w:sz w:val="28"/>
          <w:szCs w:val="28"/>
        </w:rPr>
        <w:t>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CE1952">
        <w:rPr>
          <w:rFonts w:ascii="Times New Roman" w:eastAsia="Calibri" w:hAnsi="Times New Roman" w:cs="Times New Roman"/>
          <w:sz w:val="28"/>
          <w:szCs w:val="28"/>
        </w:rPr>
        <w:t>3</w:t>
      </w:r>
      <w:r w:rsidR="00F70D16">
        <w:rPr>
          <w:rFonts w:ascii="Times New Roman" w:eastAsia="Calibri" w:hAnsi="Times New Roman" w:cs="Times New Roman"/>
          <w:sz w:val="28"/>
          <w:szCs w:val="28"/>
        </w:rPr>
        <w:t>296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мае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FD7839">
        <w:rPr>
          <w:rFonts w:ascii="Times New Roman" w:eastAsia="Calibri" w:hAnsi="Times New Roman" w:cs="Times New Roman"/>
          <w:sz w:val="28"/>
          <w:szCs w:val="28"/>
        </w:rPr>
        <w:t>7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D7839">
        <w:rPr>
          <w:rFonts w:ascii="Times New Roman" w:eastAsia="Calibri" w:hAnsi="Times New Roman" w:cs="Times New Roman"/>
          <w:sz w:val="28"/>
          <w:szCs w:val="28"/>
        </w:rPr>
        <w:t>4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по 2 муниципальным правовым актам;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783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 </w:t>
      </w:r>
      <w:r w:rsidR="00FD7839">
        <w:rPr>
          <w:rFonts w:ascii="Times New Roman" w:eastAsia="Calibri" w:hAnsi="Times New Roman" w:cs="Times New Roman"/>
          <w:sz w:val="28"/>
          <w:szCs w:val="28"/>
        </w:rPr>
        <w:t>муниципального правового акта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7B6" w:rsidRDefault="00C777B6" w:rsidP="00C77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в государственном реестре уставов муниципальных образований Пермского края по состоянию на 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31 мая </w:t>
      </w:r>
      <w:r w:rsidR="004767F1">
        <w:rPr>
          <w:rFonts w:ascii="Times New Roman" w:eastAsia="Calibri" w:hAnsi="Times New Roman" w:cs="Times New Roman"/>
          <w:sz w:val="28"/>
          <w:szCs w:val="28"/>
        </w:rPr>
        <w:t>2021 года содержится 5039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</w:t>
      </w:r>
      <w:r w:rsidR="004767F1">
        <w:rPr>
          <w:rFonts w:ascii="Times New Roman" w:eastAsia="Calibri" w:hAnsi="Times New Roman" w:cs="Times New Roman"/>
          <w:sz w:val="28"/>
          <w:szCs w:val="28"/>
        </w:rPr>
        <w:t>актов (уставов - 849; МПА - 4190), из них действующих 806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4767F1">
        <w:rPr>
          <w:rFonts w:ascii="Times New Roman" w:eastAsia="Calibri" w:hAnsi="Times New Roman" w:cs="Times New Roman"/>
          <w:sz w:val="28"/>
          <w:szCs w:val="28"/>
        </w:rPr>
        <w:t>ых правовых актов (уставов - 115; МПА - 691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FD7839">
        <w:rPr>
          <w:rFonts w:ascii="Times New Roman" w:eastAsia="Calibri" w:hAnsi="Times New Roman" w:cs="Times New Roman"/>
          <w:sz w:val="28"/>
          <w:szCs w:val="28"/>
        </w:rPr>
        <w:t>правовых акта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7839">
        <w:rPr>
          <w:rFonts w:ascii="Times New Roman" w:eastAsia="Calibri" w:hAnsi="Times New Roman" w:cs="Times New Roman"/>
          <w:sz w:val="28"/>
          <w:szCs w:val="28"/>
        </w:rPr>
        <w:t>25</w:t>
      </w:r>
      <w:r w:rsidR="00BD5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389"/>
    <w:rsid w:val="009C4C1D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777B6"/>
    <w:rsid w:val="00C82492"/>
    <w:rsid w:val="00C8524A"/>
    <w:rsid w:val="00C91883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43B19"/>
    <w:rsid w:val="00F50B43"/>
    <w:rsid w:val="00F5740C"/>
    <w:rsid w:val="00F70D16"/>
    <w:rsid w:val="00F7566F"/>
    <w:rsid w:val="00F97C76"/>
    <w:rsid w:val="00FC6B3D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5CF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030C-6A94-4501-B79A-64DF806F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5</cp:revision>
  <cp:lastPrinted>2020-04-06T03:28:00Z</cp:lastPrinted>
  <dcterms:created xsi:type="dcterms:W3CDTF">2021-06-04T05:17:00Z</dcterms:created>
  <dcterms:modified xsi:type="dcterms:W3CDTF">2021-06-04T07:29:00Z</dcterms:modified>
</cp:coreProperties>
</file>