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E3B" w:rsidRDefault="00817E3B">
      <w:pPr>
        <w:pStyle w:val="ConsPlusNormal"/>
        <w:outlineLvl w:val="0"/>
      </w:pPr>
      <w:bookmarkStart w:id="0" w:name="_GoBack"/>
      <w:bookmarkEnd w:id="0"/>
      <w:r>
        <w:t>Зарегистрировано в Минюсте России 30 июня 2015 г. N 37823</w:t>
      </w:r>
    </w:p>
    <w:p w:rsidR="00817E3B" w:rsidRDefault="00817E3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17E3B" w:rsidRDefault="00817E3B">
      <w:pPr>
        <w:pStyle w:val="ConsPlusNormal"/>
        <w:jc w:val="both"/>
      </w:pPr>
    </w:p>
    <w:p w:rsidR="00817E3B" w:rsidRDefault="00817E3B">
      <w:pPr>
        <w:pStyle w:val="ConsPlusTitle"/>
        <w:jc w:val="center"/>
      </w:pPr>
      <w:r>
        <w:t>МИНИСТЕРСТВО ЮСТИЦИИ РОССИЙСКОЙ ФЕДЕРАЦИИ</w:t>
      </w:r>
    </w:p>
    <w:p w:rsidR="00817E3B" w:rsidRDefault="00817E3B">
      <w:pPr>
        <w:pStyle w:val="ConsPlusTitle"/>
        <w:jc w:val="center"/>
      </w:pPr>
    </w:p>
    <w:p w:rsidR="00817E3B" w:rsidRDefault="00817E3B">
      <w:pPr>
        <w:pStyle w:val="ConsPlusTitle"/>
        <w:jc w:val="center"/>
      </w:pPr>
      <w:r>
        <w:t>ПРИКАЗ</w:t>
      </w:r>
    </w:p>
    <w:p w:rsidR="00817E3B" w:rsidRDefault="00817E3B">
      <w:pPr>
        <w:pStyle w:val="ConsPlusTitle"/>
        <w:jc w:val="center"/>
      </w:pPr>
      <w:r>
        <w:t>от 29 июня 2015 г. N 151</w:t>
      </w:r>
    </w:p>
    <w:p w:rsidR="00817E3B" w:rsidRDefault="00817E3B">
      <w:pPr>
        <w:pStyle w:val="ConsPlusTitle"/>
        <w:jc w:val="center"/>
      </w:pPr>
    </w:p>
    <w:p w:rsidR="00817E3B" w:rsidRDefault="00817E3B">
      <w:pPr>
        <w:pStyle w:val="ConsPlusTitle"/>
        <w:jc w:val="center"/>
      </w:pPr>
      <w:r>
        <w:t>ОБ УТВЕРЖДЕНИИ ПОРЯДКА</w:t>
      </w:r>
    </w:p>
    <w:p w:rsidR="00817E3B" w:rsidRDefault="00817E3B">
      <w:pPr>
        <w:pStyle w:val="ConsPlusTitle"/>
        <w:jc w:val="center"/>
      </w:pPr>
      <w:r>
        <w:t>ПРОХОЖДЕНИЯ СТАЖИРОВКИ ЛИЦАМИ, ПРЕТЕНДУЮЩИМИ</w:t>
      </w:r>
    </w:p>
    <w:p w:rsidR="00817E3B" w:rsidRDefault="00817E3B">
      <w:pPr>
        <w:pStyle w:val="ConsPlusTitle"/>
        <w:jc w:val="center"/>
      </w:pPr>
      <w:r>
        <w:t>НА ДОЛЖНОСТЬ НОТАРИУСА</w:t>
      </w:r>
    </w:p>
    <w:p w:rsidR="00817E3B" w:rsidRDefault="00817E3B">
      <w:pPr>
        <w:pStyle w:val="ConsPlusNormal"/>
        <w:jc w:val="both"/>
      </w:pPr>
    </w:p>
    <w:p w:rsidR="00817E3B" w:rsidRDefault="00817E3B">
      <w:pPr>
        <w:pStyle w:val="ConsPlusNormal"/>
        <w:ind w:firstLine="540"/>
        <w:jc w:val="both"/>
      </w:pPr>
      <w:proofErr w:type="gramStart"/>
      <w:r>
        <w:t xml:space="preserve">В соответствии со </w:t>
      </w:r>
      <w:hyperlink r:id="rId5" w:history="1">
        <w:r>
          <w:rPr>
            <w:color w:val="0000FF"/>
          </w:rPr>
          <w:t>статьей 19</w:t>
        </w:r>
      </w:hyperlink>
      <w:r>
        <w:t xml:space="preserve"> Основ законодательства Российской Федерации о нотариате от 11 февраля 1993 г. N 4462-1 (Ведомости Съезда народных депутатов Российской Федерации и Верховного Совета Российской Федерации, 1993, N 10, ст. 357; Собрание законодательства Российской Федерации, 2003, N 50, ст. 4855; 2004, N 27, ст. 2711, N 35, ст. 3607, N 45, ст. 4377;</w:t>
      </w:r>
      <w:proofErr w:type="gramEnd"/>
      <w:r>
        <w:t xml:space="preserve"> </w:t>
      </w:r>
      <w:proofErr w:type="gramStart"/>
      <w:r>
        <w:t>2005, N 27, ст. 2717; 2006, N 27, ст. 2881; 2007, N 1 (ч. I), ст. 21, N 27, ст. 3213, N 41, ст. 4845, N 43, ст. 5084; 2008, N 52 (ч. I), ст. 6236; 2009, N 1, ст. 14, ст. 20, N 29, ст. 3642; 2010, N 28, ст. 3554;</w:t>
      </w:r>
      <w:proofErr w:type="gramEnd"/>
      <w:r>
        <w:t xml:space="preserve"> 2011, N 49 (ч. V), ст. 7064, N 50, ст. 7347; 2012, N 27, ст. 3587; 2013, N 14, ст. 1651, N 51, ст. 6699; 2014, N 26 (ч. I), ст. 3371, N 30 (ч. I), ст. 4268; 2015, N 1 (ч. I), ст. 10, N 13, ст. 1811) приказываю:</w:t>
      </w:r>
    </w:p>
    <w:p w:rsidR="00817E3B" w:rsidRDefault="00817E3B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8" w:history="1">
        <w:r>
          <w:rPr>
            <w:color w:val="0000FF"/>
          </w:rPr>
          <w:t>Порядок</w:t>
        </w:r>
      </w:hyperlink>
      <w:r>
        <w:t xml:space="preserve"> прохождения стажировки лицами, претендующими на должность нотариуса.</w:t>
      </w:r>
    </w:p>
    <w:p w:rsidR="00817E3B" w:rsidRDefault="00817E3B">
      <w:pPr>
        <w:pStyle w:val="ConsPlusNormal"/>
        <w:spacing w:before="220"/>
        <w:ind w:firstLine="540"/>
        <w:jc w:val="both"/>
      </w:pPr>
      <w:r>
        <w:t>2. Признать утратившими силу:</w:t>
      </w:r>
    </w:p>
    <w:p w:rsidR="00817E3B" w:rsidRDefault="00817E3B">
      <w:pPr>
        <w:pStyle w:val="ConsPlusNormal"/>
        <w:spacing w:before="220"/>
        <w:ind w:firstLine="540"/>
        <w:jc w:val="both"/>
      </w:pPr>
      <w:hyperlink r:id="rId6" w:history="1">
        <w:r>
          <w:rPr>
            <w:color w:val="0000FF"/>
          </w:rPr>
          <w:t>приказ</w:t>
        </w:r>
      </w:hyperlink>
      <w:r>
        <w:t xml:space="preserve"> Минюста России от 21 июня 2000 г. N 179 "Об утверждении Порядка прохождения стажировки лицами, претендующими на должность нотариуса" (зарегистрирован Минюстом России 27.06.2000, регистрационный N 2281);</w:t>
      </w:r>
    </w:p>
    <w:p w:rsidR="00817E3B" w:rsidRDefault="00817E3B">
      <w:pPr>
        <w:pStyle w:val="ConsPlusNormal"/>
        <w:spacing w:before="220"/>
        <w:ind w:firstLine="540"/>
        <w:jc w:val="both"/>
      </w:pPr>
      <w:hyperlink r:id="rId7" w:history="1">
        <w:r>
          <w:rPr>
            <w:color w:val="0000FF"/>
          </w:rPr>
          <w:t>пункт 3</w:t>
        </w:r>
      </w:hyperlink>
      <w:r>
        <w:t xml:space="preserve"> Изменений в нормативные правовые акты Министерства юстиции Российской Федерации, утвержденных решением правления Федеральной нотариальной палаты от 28 февраля 2005 г. и приказом Минюста России от 1 августа 2005 г. N 120 (зарегистрирован Минюстом России 15.08.2005, регистрационный N 6904);</w:t>
      </w:r>
    </w:p>
    <w:p w:rsidR="00817E3B" w:rsidRDefault="00817E3B">
      <w:pPr>
        <w:pStyle w:val="ConsPlusNormal"/>
        <w:spacing w:before="220"/>
        <w:ind w:firstLine="540"/>
        <w:jc w:val="both"/>
      </w:pPr>
      <w:hyperlink r:id="rId8" w:history="1">
        <w:r>
          <w:rPr>
            <w:color w:val="0000FF"/>
          </w:rPr>
          <w:t>пункт 2</w:t>
        </w:r>
      </w:hyperlink>
      <w:r>
        <w:t xml:space="preserve"> Изменений, вносимых в нормативные правовые акты Министерства юстиции Российской Федерации в сфере нотариата, утвержденных решением правления Федеральной нотариальной палаты от 25 июля 2008 г. и приказом Минюста России от 18 августа 2008 г. N 174 (зарегистрирован Минюстом России 25.08.2008, регистрационный N 12168);</w:t>
      </w:r>
    </w:p>
    <w:p w:rsidR="00817E3B" w:rsidRDefault="00817E3B">
      <w:pPr>
        <w:pStyle w:val="ConsPlusNormal"/>
        <w:spacing w:before="220"/>
        <w:ind w:firstLine="540"/>
        <w:jc w:val="both"/>
      </w:pPr>
      <w:hyperlink r:id="rId9" w:history="1">
        <w:r>
          <w:rPr>
            <w:color w:val="0000FF"/>
          </w:rPr>
          <w:t>пункт 2</w:t>
        </w:r>
      </w:hyperlink>
      <w:r>
        <w:t xml:space="preserve"> Изменений, вносимых в некоторые нормативные правовые акты Министерства юстиции Российской Федерации, утвержденных решением правления Федеральной нотариальной палаты от 30 марта 2012 г. N 04/12 и приказом Минюста России от 15 мая 2012 г. N 77 (зарегистрирован Минюстом России 23.05.2012, регистрационный N 24294).</w:t>
      </w:r>
    </w:p>
    <w:p w:rsidR="00817E3B" w:rsidRDefault="00817E3B">
      <w:pPr>
        <w:pStyle w:val="ConsPlusNormal"/>
        <w:jc w:val="both"/>
      </w:pPr>
    </w:p>
    <w:p w:rsidR="00817E3B" w:rsidRDefault="00817E3B">
      <w:pPr>
        <w:pStyle w:val="ConsPlusNormal"/>
        <w:jc w:val="right"/>
      </w:pPr>
      <w:r>
        <w:t>Министр</w:t>
      </w:r>
    </w:p>
    <w:p w:rsidR="00817E3B" w:rsidRDefault="00817E3B">
      <w:pPr>
        <w:pStyle w:val="ConsPlusNormal"/>
        <w:jc w:val="right"/>
      </w:pPr>
      <w:r>
        <w:t>А.В.</w:t>
      </w:r>
      <w:proofErr w:type="gramStart"/>
      <w:r>
        <w:t>КОНОВАЛОВ</w:t>
      </w:r>
      <w:proofErr w:type="gramEnd"/>
    </w:p>
    <w:p w:rsidR="00817E3B" w:rsidRDefault="00817E3B">
      <w:pPr>
        <w:pStyle w:val="ConsPlusNormal"/>
        <w:jc w:val="both"/>
      </w:pPr>
    </w:p>
    <w:p w:rsidR="00817E3B" w:rsidRDefault="00817E3B">
      <w:pPr>
        <w:pStyle w:val="ConsPlusNormal"/>
        <w:jc w:val="both"/>
      </w:pPr>
    </w:p>
    <w:p w:rsidR="00817E3B" w:rsidRDefault="00817E3B">
      <w:pPr>
        <w:pStyle w:val="ConsPlusNormal"/>
        <w:jc w:val="both"/>
      </w:pPr>
    </w:p>
    <w:p w:rsidR="00817E3B" w:rsidRDefault="00817E3B">
      <w:pPr>
        <w:pStyle w:val="ConsPlusNormal"/>
        <w:jc w:val="both"/>
      </w:pPr>
    </w:p>
    <w:p w:rsidR="00817E3B" w:rsidRDefault="00817E3B">
      <w:pPr>
        <w:pStyle w:val="ConsPlusNormal"/>
        <w:jc w:val="both"/>
      </w:pPr>
    </w:p>
    <w:p w:rsidR="00817E3B" w:rsidRDefault="00817E3B">
      <w:pPr>
        <w:pStyle w:val="ConsPlusNormal"/>
        <w:jc w:val="right"/>
        <w:outlineLvl w:val="0"/>
      </w:pPr>
      <w:r>
        <w:t>Утвержден</w:t>
      </w:r>
    </w:p>
    <w:p w:rsidR="00817E3B" w:rsidRDefault="00817E3B">
      <w:pPr>
        <w:pStyle w:val="ConsPlusNormal"/>
        <w:jc w:val="both"/>
      </w:pPr>
    </w:p>
    <w:p w:rsidR="00817E3B" w:rsidRDefault="00817E3B">
      <w:pPr>
        <w:pStyle w:val="ConsPlusNormal"/>
        <w:jc w:val="right"/>
      </w:pPr>
      <w:r>
        <w:t>решением правления</w:t>
      </w:r>
    </w:p>
    <w:p w:rsidR="00817E3B" w:rsidRDefault="00817E3B">
      <w:pPr>
        <w:pStyle w:val="ConsPlusNormal"/>
        <w:jc w:val="right"/>
      </w:pPr>
      <w:r>
        <w:lastRenderedPageBreak/>
        <w:t>Федеральной нотариальной палаты</w:t>
      </w:r>
    </w:p>
    <w:p w:rsidR="00817E3B" w:rsidRDefault="00817E3B">
      <w:pPr>
        <w:pStyle w:val="ConsPlusNormal"/>
        <w:jc w:val="right"/>
      </w:pPr>
      <w:r>
        <w:t>от 18 мая 2015 г.</w:t>
      </w:r>
    </w:p>
    <w:p w:rsidR="00817E3B" w:rsidRDefault="00817E3B">
      <w:pPr>
        <w:pStyle w:val="ConsPlusNormal"/>
        <w:jc w:val="both"/>
      </w:pPr>
    </w:p>
    <w:p w:rsidR="00817E3B" w:rsidRDefault="00817E3B">
      <w:pPr>
        <w:pStyle w:val="ConsPlusNormal"/>
        <w:jc w:val="right"/>
      </w:pPr>
      <w:r>
        <w:t>приказом Министерства юстиции</w:t>
      </w:r>
    </w:p>
    <w:p w:rsidR="00817E3B" w:rsidRDefault="00817E3B">
      <w:pPr>
        <w:pStyle w:val="ConsPlusNormal"/>
        <w:jc w:val="right"/>
      </w:pPr>
      <w:r>
        <w:t>Российской Федерации</w:t>
      </w:r>
    </w:p>
    <w:p w:rsidR="00817E3B" w:rsidRDefault="00817E3B">
      <w:pPr>
        <w:pStyle w:val="ConsPlusNormal"/>
        <w:jc w:val="right"/>
      </w:pPr>
      <w:r>
        <w:t>от 29.06.2015 N 151</w:t>
      </w:r>
    </w:p>
    <w:p w:rsidR="00817E3B" w:rsidRDefault="00817E3B">
      <w:pPr>
        <w:pStyle w:val="ConsPlusNormal"/>
        <w:jc w:val="both"/>
      </w:pPr>
    </w:p>
    <w:p w:rsidR="00817E3B" w:rsidRDefault="00817E3B">
      <w:pPr>
        <w:pStyle w:val="ConsPlusTitle"/>
        <w:jc w:val="center"/>
      </w:pPr>
      <w:bookmarkStart w:id="1" w:name="P38"/>
      <w:bookmarkEnd w:id="1"/>
      <w:r>
        <w:t>ПОРЯДОК</w:t>
      </w:r>
    </w:p>
    <w:p w:rsidR="00817E3B" w:rsidRDefault="00817E3B">
      <w:pPr>
        <w:pStyle w:val="ConsPlusTitle"/>
        <w:jc w:val="center"/>
      </w:pPr>
      <w:r>
        <w:t>ПРОХОЖДЕНИЯ СТАЖИРОВКИ ЛИЦАМИ, ПРЕТЕНДУЮЩИМИ</w:t>
      </w:r>
    </w:p>
    <w:p w:rsidR="00817E3B" w:rsidRDefault="00817E3B">
      <w:pPr>
        <w:pStyle w:val="ConsPlusTitle"/>
        <w:jc w:val="center"/>
      </w:pPr>
      <w:r>
        <w:t>НА ДОЛЖНОСТЬ НОТАРИУСА</w:t>
      </w:r>
    </w:p>
    <w:p w:rsidR="00817E3B" w:rsidRDefault="00817E3B">
      <w:pPr>
        <w:pStyle w:val="ConsPlusNormal"/>
        <w:jc w:val="both"/>
      </w:pPr>
    </w:p>
    <w:p w:rsidR="00817E3B" w:rsidRDefault="00817E3B">
      <w:pPr>
        <w:pStyle w:val="ConsPlusNormal"/>
        <w:ind w:firstLine="540"/>
        <w:jc w:val="both"/>
      </w:pPr>
      <w:r>
        <w:t xml:space="preserve">1. Порядок прохождения стажировки лицами, претендующими на должность нотариуса (далее - Порядок), утвержден в соответствии с </w:t>
      </w:r>
      <w:hyperlink r:id="rId10" w:history="1">
        <w:r>
          <w:rPr>
            <w:color w:val="0000FF"/>
          </w:rPr>
          <w:t>Основами</w:t>
        </w:r>
      </w:hyperlink>
      <w:r>
        <w:t xml:space="preserve"> законодательства Российской Федерации о нотариате от 11 февраля 1993 г. N 4462-1 (далее - Основы).</w:t>
      </w:r>
    </w:p>
    <w:p w:rsidR="00817E3B" w:rsidRDefault="00817E3B">
      <w:pPr>
        <w:pStyle w:val="ConsPlusNormal"/>
        <w:spacing w:before="220"/>
        <w:ind w:firstLine="540"/>
        <w:jc w:val="both"/>
      </w:pPr>
      <w:r>
        <w:t>2. Лица, претендующие на должность нотариуса, проходят стажировку в течение одного года у нотариуса, занимающегося частной практикой (далее - нотариус) и имеющего стаж нотариальной деятельности не менее трех лет.</w:t>
      </w:r>
    </w:p>
    <w:p w:rsidR="00817E3B" w:rsidRDefault="00817E3B">
      <w:pPr>
        <w:pStyle w:val="ConsPlusNormal"/>
        <w:spacing w:before="220"/>
        <w:ind w:firstLine="540"/>
        <w:jc w:val="both"/>
      </w:pPr>
      <w:r>
        <w:t>3. Стажером нотариуса (далее - стажер) может быть гражданин Российской Федерации, получивший высшее юридическое образование в имеющей государственную аккредитацию образовательной организации высшего образования.</w:t>
      </w:r>
    </w:p>
    <w:p w:rsidR="00817E3B" w:rsidRDefault="00817E3B">
      <w:pPr>
        <w:pStyle w:val="ConsPlusNormal"/>
        <w:spacing w:before="220"/>
        <w:ind w:firstLine="540"/>
        <w:jc w:val="both"/>
      </w:pPr>
      <w:bookmarkStart w:id="2" w:name="P45"/>
      <w:bookmarkEnd w:id="2"/>
      <w:r>
        <w:t>4. Количество должностей стажеров ежегодно определяется решением нотариальной палаты субъекта Российской Федерации (далее - нотариальная палата) по согласованию с территориальным органом Минюста России (далее - территориальный орган).</w:t>
      </w:r>
    </w:p>
    <w:p w:rsidR="00817E3B" w:rsidRDefault="00817E3B">
      <w:pPr>
        <w:pStyle w:val="ConsPlusNormal"/>
        <w:spacing w:before="220"/>
        <w:ind w:firstLine="540"/>
        <w:jc w:val="both"/>
      </w:pPr>
      <w:r>
        <w:t>5. В течение десяти рабочих дней после даты определения количества должностей стажеров нотариальной палатой утверждаются кандидатуры руководителей стажировки из числа нотариусов, имеющих стаж нотариальной деятельности не менее трех лет, а также условия прохождения стажировки.</w:t>
      </w:r>
    </w:p>
    <w:p w:rsidR="00817E3B" w:rsidRDefault="00817E3B">
      <w:pPr>
        <w:pStyle w:val="ConsPlusNormal"/>
        <w:spacing w:before="220"/>
        <w:ind w:firstLine="540"/>
        <w:jc w:val="both"/>
      </w:pPr>
      <w:bookmarkStart w:id="3" w:name="P47"/>
      <w:bookmarkEnd w:id="3"/>
      <w:r>
        <w:t>6. Не позднее пяти рабочих дней со дня утверждения кандидатур руководителей стажировки в общедоступных местах в помещении нотариальной палаты, а также в информационно-телекоммуникационной сети "Интернет" на сайте нотариальной палаты размещаются следующие информационные материалы о предстоящей стажировке:</w:t>
      </w:r>
    </w:p>
    <w:p w:rsidR="00817E3B" w:rsidRDefault="00817E3B">
      <w:pPr>
        <w:pStyle w:val="ConsPlusNormal"/>
        <w:spacing w:before="220"/>
        <w:ind w:firstLine="540"/>
        <w:jc w:val="both"/>
      </w:pPr>
      <w:r>
        <w:t>требования, предъявляемые к лицам, претендующим на должность стажера;</w:t>
      </w:r>
    </w:p>
    <w:p w:rsidR="00817E3B" w:rsidRDefault="00817E3B">
      <w:pPr>
        <w:pStyle w:val="ConsPlusNormal"/>
        <w:spacing w:before="220"/>
        <w:ind w:firstLine="540"/>
        <w:jc w:val="both"/>
      </w:pPr>
      <w:r>
        <w:t>количество должностей стажеров, определенных решением нотариальной палаты и реквизиты этого решения;</w:t>
      </w:r>
    </w:p>
    <w:p w:rsidR="00817E3B" w:rsidRDefault="00817E3B">
      <w:pPr>
        <w:pStyle w:val="ConsPlusNormal"/>
        <w:spacing w:before="220"/>
        <w:ind w:firstLine="540"/>
        <w:jc w:val="both"/>
      </w:pPr>
      <w:r>
        <w:t>сроки, время, место приема и перечень документов, необходимых для прохождения стажировки;</w:t>
      </w:r>
    </w:p>
    <w:p w:rsidR="00817E3B" w:rsidRDefault="00817E3B">
      <w:pPr>
        <w:pStyle w:val="ConsPlusNormal"/>
        <w:spacing w:before="220"/>
        <w:ind w:firstLine="540"/>
        <w:jc w:val="both"/>
      </w:pPr>
      <w:r>
        <w:t>список руководителей стажировки.</w:t>
      </w:r>
    </w:p>
    <w:p w:rsidR="00817E3B" w:rsidRDefault="00817E3B">
      <w:pPr>
        <w:pStyle w:val="ConsPlusNormal"/>
        <w:spacing w:before="220"/>
        <w:ind w:firstLine="540"/>
        <w:jc w:val="both"/>
      </w:pPr>
      <w:bookmarkStart w:id="4" w:name="P52"/>
      <w:bookmarkEnd w:id="4"/>
      <w:r>
        <w:t xml:space="preserve">7. В течение двадцати рабочих дней со дня размещения информационных материалов, указанных в </w:t>
      </w:r>
      <w:hyperlink w:anchor="P47" w:history="1">
        <w:r>
          <w:rPr>
            <w:color w:val="0000FF"/>
          </w:rPr>
          <w:t>пункте 6</w:t>
        </w:r>
      </w:hyperlink>
      <w:r>
        <w:t xml:space="preserve"> Порядка, лицо, претендующее на должность стажера, подает в нотариальную палату </w:t>
      </w:r>
      <w:hyperlink w:anchor="P120" w:history="1">
        <w:r>
          <w:rPr>
            <w:color w:val="0000FF"/>
          </w:rPr>
          <w:t>заявление</w:t>
        </w:r>
      </w:hyperlink>
      <w:r>
        <w:t xml:space="preserve"> (приложение к Порядку), а также предъявляет подлинники и представляет копии:</w:t>
      </w:r>
    </w:p>
    <w:p w:rsidR="00817E3B" w:rsidRDefault="00817E3B">
      <w:pPr>
        <w:pStyle w:val="ConsPlusNormal"/>
        <w:spacing w:before="220"/>
        <w:ind w:firstLine="540"/>
        <w:jc w:val="both"/>
      </w:pPr>
      <w:r>
        <w:t>документа, удостоверяющего личность и подтверждающего гражданство Российской Федерации;</w:t>
      </w:r>
    </w:p>
    <w:p w:rsidR="00817E3B" w:rsidRDefault="00817E3B">
      <w:pPr>
        <w:pStyle w:val="ConsPlusNormal"/>
        <w:spacing w:before="220"/>
        <w:ind w:firstLine="540"/>
        <w:jc w:val="both"/>
      </w:pPr>
      <w:bookmarkStart w:id="5" w:name="P54"/>
      <w:bookmarkEnd w:id="5"/>
      <w:r>
        <w:t xml:space="preserve">документа о высшем юридическом образовании в имеющей государственную </w:t>
      </w:r>
      <w:r>
        <w:lastRenderedPageBreak/>
        <w:t>аккредитацию образовательной организации высшего образования.</w:t>
      </w:r>
    </w:p>
    <w:p w:rsidR="00817E3B" w:rsidRDefault="00817E3B">
      <w:pPr>
        <w:pStyle w:val="ConsPlusNormal"/>
        <w:spacing w:before="220"/>
        <w:ind w:firstLine="540"/>
        <w:jc w:val="both"/>
      </w:pPr>
      <w:r>
        <w:t xml:space="preserve">Указанные в </w:t>
      </w:r>
      <w:hyperlink w:anchor="P52" w:history="1">
        <w:r>
          <w:rPr>
            <w:color w:val="0000FF"/>
          </w:rPr>
          <w:t>абзацах первом</w:t>
        </w:r>
      </w:hyperlink>
      <w:r>
        <w:t xml:space="preserve"> - </w:t>
      </w:r>
      <w:hyperlink w:anchor="P54" w:history="1">
        <w:r>
          <w:rPr>
            <w:color w:val="0000FF"/>
          </w:rPr>
          <w:t>третьем</w:t>
        </w:r>
      </w:hyperlink>
      <w:r>
        <w:t xml:space="preserve"> настоящего пункта </w:t>
      </w:r>
      <w:hyperlink w:anchor="P120" w:history="1">
        <w:r>
          <w:rPr>
            <w:color w:val="0000FF"/>
          </w:rPr>
          <w:t>заявление</w:t>
        </w:r>
      </w:hyperlink>
      <w:r>
        <w:t xml:space="preserve"> и копии документов могут быть представлены лично, через представителя или направлены почтовой связью заказным письмом с уведомлением о вручении. При этом датой подачи заявления является дата его отправления. Оригиналы документов представляются при заключении трудового договора.</w:t>
      </w:r>
    </w:p>
    <w:p w:rsidR="00817E3B" w:rsidRDefault="00817E3B">
      <w:pPr>
        <w:pStyle w:val="ConsPlusNormal"/>
        <w:spacing w:before="220"/>
        <w:ind w:firstLine="540"/>
        <w:jc w:val="both"/>
      </w:pPr>
      <w:r>
        <w:t xml:space="preserve">В случае подачи заявления и представления документов лично </w:t>
      </w:r>
      <w:hyperlink w:anchor="P120" w:history="1">
        <w:r>
          <w:rPr>
            <w:color w:val="0000FF"/>
          </w:rPr>
          <w:t>заявление</w:t>
        </w:r>
      </w:hyperlink>
      <w:r>
        <w:t xml:space="preserve"> и заверенные уполномоченным сотрудником нотариальной палаты копии представленных документов формируются в личное дело лица, претендующего на должность стажера, а подлинники возвращаются этому лицу в день их представления.</w:t>
      </w:r>
    </w:p>
    <w:p w:rsidR="00817E3B" w:rsidRDefault="00817E3B">
      <w:pPr>
        <w:pStyle w:val="ConsPlusNormal"/>
        <w:spacing w:before="220"/>
        <w:ind w:firstLine="540"/>
        <w:jc w:val="both"/>
      </w:pPr>
      <w:r>
        <w:t>Фамилия, имя и отчество (при наличии) лица, претендующего на должность стажера, перечень и реквизиты поданных им документов, дата и время подачи документов, а также его подпись и подпись уполномоченного сотрудника нотариальной палаты, принявшего документы, заносятся в журнал заявлений лиц, претендующих на должность стажера.</w:t>
      </w:r>
    </w:p>
    <w:p w:rsidR="00817E3B" w:rsidRDefault="00817E3B">
      <w:pPr>
        <w:pStyle w:val="ConsPlusNormal"/>
        <w:spacing w:before="220"/>
        <w:ind w:firstLine="540"/>
        <w:jc w:val="both"/>
      </w:pPr>
      <w:r>
        <w:t>Нотариальная палата проверяет достоверность представленного документа о высшем юридическом образовании.</w:t>
      </w:r>
    </w:p>
    <w:p w:rsidR="00817E3B" w:rsidRDefault="00817E3B">
      <w:pPr>
        <w:pStyle w:val="ConsPlusNormal"/>
        <w:spacing w:before="220"/>
        <w:ind w:firstLine="540"/>
        <w:jc w:val="both"/>
      </w:pPr>
      <w:r>
        <w:t xml:space="preserve">8. В течение десяти рабочих дней со дня, следующего за последним днем подачи заявления и документов, нотариальная палата принимает решение о соответствии лиц, претендующих на должность стажера, требованиям </w:t>
      </w:r>
      <w:hyperlink r:id="rId11" w:history="1">
        <w:r>
          <w:rPr>
            <w:color w:val="0000FF"/>
          </w:rPr>
          <w:t>части первой статьи 19</w:t>
        </w:r>
      </w:hyperlink>
      <w:r>
        <w:t xml:space="preserve"> Основ.</w:t>
      </w:r>
    </w:p>
    <w:p w:rsidR="00817E3B" w:rsidRDefault="00817E3B">
      <w:pPr>
        <w:pStyle w:val="ConsPlusNormal"/>
        <w:spacing w:before="220"/>
        <w:ind w:firstLine="540"/>
        <w:jc w:val="both"/>
      </w:pPr>
      <w:r>
        <w:t xml:space="preserve">В случае если число лиц, претендующих на должность стажера и удовлетворяющих требованиям </w:t>
      </w:r>
      <w:hyperlink r:id="rId12" w:history="1">
        <w:r>
          <w:rPr>
            <w:color w:val="0000FF"/>
          </w:rPr>
          <w:t>части первой статьи 19</w:t>
        </w:r>
      </w:hyperlink>
      <w:r>
        <w:t xml:space="preserve"> Основ, превышает количество утвержденных должностей стажеров, нотариальная палата принимает решение о проведении экзамена с целью выявления наиболее подготовленных лиц.</w:t>
      </w:r>
    </w:p>
    <w:p w:rsidR="00817E3B" w:rsidRDefault="00817E3B">
      <w:pPr>
        <w:pStyle w:val="ConsPlusNormal"/>
        <w:spacing w:before="220"/>
        <w:ind w:firstLine="540"/>
        <w:jc w:val="both"/>
      </w:pPr>
      <w:r>
        <w:t xml:space="preserve">Дата и время проведения экзамена согласовываются с территориальным органом. При этом дата проведения экзамена не может быть ранее двадцати рабочих дней со дня размещения информации, указанной в </w:t>
      </w:r>
      <w:hyperlink w:anchor="P62" w:history="1">
        <w:r>
          <w:rPr>
            <w:color w:val="0000FF"/>
          </w:rPr>
          <w:t>абзаце четвертом</w:t>
        </w:r>
      </w:hyperlink>
      <w:r>
        <w:t xml:space="preserve"> настоящего пункта.</w:t>
      </w:r>
    </w:p>
    <w:p w:rsidR="00817E3B" w:rsidRDefault="00817E3B">
      <w:pPr>
        <w:pStyle w:val="ConsPlusNormal"/>
        <w:spacing w:before="220"/>
        <w:ind w:firstLine="540"/>
        <w:jc w:val="both"/>
      </w:pPr>
      <w:bookmarkStart w:id="6" w:name="P62"/>
      <w:bookmarkEnd w:id="6"/>
      <w:proofErr w:type="gramStart"/>
      <w:r>
        <w:t>В течение двух рабочих дней со дня принятия решения о проведении экзамена в общедоступных местах в помещении нотариальной палаты, а также на сайте нотариальной палаты в информационно-телекоммуникационной сети "Интернет" размещается информация о лицах, допущенных к сдаче экзамена (фамилия, имя, отчество (при наличии), дата рождения), о дате, времени, месте, порядке проведения экзамена, а также перечень примерных вопросов, включаемых в тесты.</w:t>
      </w:r>
      <w:proofErr w:type="gramEnd"/>
    </w:p>
    <w:p w:rsidR="00817E3B" w:rsidRDefault="00817E3B">
      <w:pPr>
        <w:pStyle w:val="ConsPlusNormal"/>
        <w:spacing w:before="220"/>
        <w:ind w:firstLine="540"/>
        <w:jc w:val="both"/>
      </w:pPr>
      <w:bookmarkStart w:id="7" w:name="P63"/>
      <w:bookmarkEnd w:id="7"/>
      <w:r>
        <w:t>Лицам, допущенным к сдаче экзамена, в течение двух рабочих дней со дня принятия решения о проведении экзамена нотариальная палата почтовым отправлением или по адресу электронной почты, указанному в заявлении лица, претендующего на должность стажера, направляет уведомление о дате, времени и месте проведения экзамена.</w:t>
      </w:r>
    </w:p>
    <w:p w:rsidR="00817E3B" w:rsidRDefault="00817E3B">
      <w:pPr>
        <w:pStyle w:val="ConsPlusNormal"/>
        <w:spacing w:before="220"/>
        <w:ind w:firstLine="540"/>
        <w:jc w:val="both"/>
      </w:pPr>
      <w:r>
        <w:t xml:space="preserve">В порядке и в срок, определенные в </w:t>
      </w:r>
      <w:hyperlink w:anchor="P63" w:history="1">
        <w:r>
          <w:rPr>
            <w:color w:val="0000FF"/>
          </w:rPr>
          <w:t>абзаце пятом</w:t>
        </w:r>
      </w:hyperlink>
      <w:r>
        <w:t xml:space="preserve"> настоящего пункта, лица, не допущенные к сдаче экзамена, уведомляются нотариальной палатой об отказе в допуске к сдаче экзамена с указанием причин отказа.</w:t>
      </w:r>
    </w:p>
    <w:p w:rsidR="00817E3B" w:rsidRDefault="00817E3B">
      <w:pPr>
        <w:pStyle w:val="ConsPlusNormal"/>
        <w:spacing w:before="220"/>
        <w:ind w:firstLine="540"/>
        <w:jc w:val="both"/>
      </w:pPr>
      <w:r>
        <w:t>9. Экзамен проводится в форме тестирования. Порядок проведения экзамена и перечень вопросов, включаемых в тесты, определяются нотариальной палатой по согласованию с территориальным органом.</w:t>
      </w:r>
    </w:p>
    <w:p w:rsidR="00817E3B" w:rsidRDefault="00817E3B">
      <w:pPr>
        <w:pStyle w:val="ConsPlusNormal"/>
        <w:spacing w:before="220"/>
        <w:ind w:firstLine="540"/>
        <w:jc w:val="both"/>
      </w:pPr>
      <w:r>
        <w:t xml:space="preserve">10. Для приема экзамена формируется экзаменационная комиссия в составе не менее шести человек. В состав экзаменационной комиссии на паритетных началах входят представители нотариальной палаты и территориального органа. В число представителей со стороны </w:t>
      </w:r>
      <w:r>
        <w:lastRenderedPageBreak/>
        <w:t>нотариальной палаты и территориального органа могут входить члены судейского и научного сообщества.</w:t>
      </w:r>
    </w:p>
    <w:p w:rsidR="00817E3B" w:rsidRDefault="00817E3B">
      <w:pPr>
        <w:pStyle w:val="ConsPlusNormal"/>
        <w:spacing w:before="220"/>
        <w:ind w:firstLine="540"/>
        <w:jc w:val="both"/>
      </w:pPr>
      <w:r>
        <w:t>Председателем комиссии по должности является начальник территориального органа или его заместитель, заместителем председателя комиссии - президент нотариальной палаты или член правления нотариальной палаты.</w:t>
      </w:r>
    </w:p>
    <w:p w:rsidR="00817E3B" w:rsidRDefault="00817E3B">
      <w:pPr>
        <w:pStyle w:val="ConsPlusNormal"/>
        <w:spacing w:before="220"/>
        <w:ind w:firstLine="540"/>
        <w:jc w:val="both"/>
      </w:pPr>
      <w:proofErr w:type="gramStart"/>
      <w:r>
        <w:t>В состав экзаменационной комиссии не могут входить руководители стажировки, а также супруг (супруга), родители, дети, внуки, братья, сестры, дедушки, бабушки лица, претендующего на должность стажера, или родители, дети, внуки, братья, сестры, дедушки, бабушки супруга (супруги) лица, претендующего на должность стажера.</w:t>
      </w:r>
      <w:proofErr w:type="gramEnd"/>
    </w:p>
    <w:p w:rsidR="00817E3B" w:rsidRDefault="00817E3B">
      <w:pPr>
        <w:pStyle w:val="ConsPlusNormal"/>
        <w:spacing w:before="220"/>
        <w:ind w:firstLine="540"/>
        <w:jc w:val="both"/>
      </w:pPr>
      <w:r>
        <w:t>Полномочиями по приему экзамена у лиц, претендующих на должность стажера, может наделяться квалификационная комиссия, сформированная в соответствии с Положением о квалификационной комиссии &lt;*&gt;.</w:t>
      </w:r>
    </w:p>
    <w:p w:rsidR="00817E3B" w:rsidRDefault="00817E3B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817E3B" w:rsidRDefault="00817E3B">
      <w:pPr>
        <w:pStyle w:val="ConsPlusNormal"/>
        <w:spacing w:before="220"/>
        <w:ind w:firstLine="540"/>
        <w:jc w:val="both"/>
      </w:pPr>
      <w:r>
        <w:t xml:space="preserve">&lt;*&gt; </w:t>
      </w:r>
      <w:proofErr w:type="spellStart"/>
      <w:r>
        <w:t>Справочно</w:t>
      </w:r>
      <w:proofErr w:type="spellEnd"/>
      <w:r>
        <w:t>: приказ Минюста России от _________ N ______ "Об утверждении Положения о квалификационной комиссии" (зарегистрирован Минюстом России ________, регистрационный N ______).</w:t>
      </w:r>
    </w:p>
    <w:p w:rsidR="00817E3B" w:rsidRDefault="00817E3B">
      <w:pPr>
        <w:pStyle w:val="ConsPlusNormal"/>
        <w:jc w:val="both"/>
      </w:pPr>
    </w:p>
    <w:p w:rsidR="00817E3B" w:rsidRDefault="00817E3B">
      <w:pPr>
        <w:pStyle w:val="ConsPlusNormal"/>
        <w:ind w:firstLine="540"/>
        <w:jc w:val="both"/>
      </w:pPr>
      <w:r>
        <w:t>Заседание комиссии является правомочным, если на нем присутствует не менее двух третей ее членов.</w:t>
      </w:r>
    </w:p>
    <w:p w:rsidR="00817E3B" w:rsidRDefault="00817E3B">
      <w:pPr>
        <w:pStyle w:val="ConsPlusNormal"/>
        <w:spacing w:before="220"/>
        <w:ind w:firstLine="540"/>
        <w:jc w:val="both"/>
      </w:pPr>
      <w:r>
        <w:t>11. На должности стажеров зачисляются лица, набравшие наибольшее количество баллов по результатам сдачи экзамена.</w:t>
      </w:r>
    </w:p>
    <w:p w:rsidR="00817E3B" w:rsidRDefault="00817E3B">
      <w:pPr>
        <w:pStyle w:val="ConsPlusNormal"/>
        <w:spacing w:before="220"/>
        <w:ind w:firstLine="540"/>
        <w:jc w:val="both"/>
      </w:pPr>
      <w:r>
        <w:t xml:space="preserve">При равном количестве баллов, полученных по результатам сдачи экзамена, на должности стажеров зачисляются все лица, получившие равное количество баллов. При этом количество должностей стажеров увеличивается в соответствии с </w:t>
      </w:r>
      <w:hyperlink w:anchor="P45" w:history="1">
        <w:r>
          <w:rPr>
            <w:color w:val="0000FF"/>
          </w:rPr>
          <w:t>пунктом 4</w:t>
        </w:r>
      </w:hyperlink>
      <w:r>
        <w:t xml:space="preserve"> Порядка.</w:t>
      </w:r>
    </w:p>
    <w:p w:rsidR="00817E3B" w:rsidRDefault="00817E3B">
      <w:pPr>
        <w:pStyle w:val="ConsPlusNormal"/>
        <w:spacing w:before="220"/>
        <w:ind w:firstLine="540"/>
        <w:jc w:val="both"/>
      </w:pPr>
      <w:r>
        <w:t>В течение двух рабочих дней со дня сдачи экзамена в общедоступных местах в помещении нотариальной палаты, а также на сайте нотариальной палаты в информационно-телекоммуникационной сети "Интернет" размещается информация о лицах, зачисленных на должность стажера.</w:t>
      </w:r>
    </w:p>
    <w:p w:rsidR="00817E3B" w:rsidRDefault="00817E3B">
      <w:pPr>
        <w:pStyle w:val="ConsPlusNormal"/>
        <w:spacing w:before="220"/>
        <w:ind w:firstLine="540"/>
        <w:jc w:val="both"/>
      </w:pPr>
      <w:bookmarkStart w:id="8" w:name="P77"/>
      <w:bookmarkEnd w:id="8"/>
      <w:r>
        <w:t>12. Не позднее двадцати рабочих дней со дня проведения экзамена нотариальная палата принимает решение о назначении руководителей стажировки лицам, зачисленным в стажеры, и заключает с ними трудовой договор на один год.</w:t>
      </w:r>
    </w:p>
    <w:p w:rsidR="00817E3B" w:rsidRDefault="00817E3B">
      <w:pPr>
        <w:pStyle w:val="ConsPlusNormal"/>
        <w:spacing w:before="220"/>
        <w:ind w:firstLine="540"/>
        <w:jc w:val="both"/>
      </w:pPr>
      <w:r>
        <w:t>Оплата труда стажера производится из фонда оплаты труда нотариальной палаты.</w:t>
      </w:r>
    </w:p>
    <w:p w:rsidR="00817E3B" w:rsidRDefault="00817E3B">
      <w:pPr>
        <w:pStyle w:val="ConsPlusNormal"/>
        <w:spacing w:before="220"/>
        <w:ind w:firstLine="540"/>
        <w:jc w:val="both"/>
      </w:pPr>
      <w:r>
        <w:t>13. Программа стажировки является единой и обязательной для всех стажеров и руководителей стажировки и утверждается нотариальной палатой.</w:t>
      </w:r>
    </w:p>
    <w:p w:rsidR="00817E3B" w:rsidRDefault="00817E3B">
      <w:pPr>
        <w:pStyle w:val="ConsPlusNormal"/>
        <w:spacing w:before="220"/>
        <w:ind w:firstLine="540"/>
        <w:jc w:val="both"/>
      </w:pPr>
      <w:r>
        <w:t>Программа должна содержать перечень мероприятий, направленных на получение стажером специальных теоретических знаний, приобретение практических навыков по совершению нотариальных действий и организации работы нотариуса.</w:t>
      </w:r>
    </w:p>
    <w:p w:rsidR="00817E3B" w:rsidRDefault="00817E3B">
      <w:pPr>
        <w:pStyle w:val="ConsPlusNormal"/>
        <w:spacing w:before="220"/>
        <w:ind w:firstLine="540"/>
        <w:jc w:val="both"/>
      </w:pPr>
      <w:r>
        <w:t>При сокращении срока стажировки или его продлении стажер обязан освоить программу стажировки в полном объеме.</w:t>
      </w:r>
    </w:p>
    <w:p w:rsidR="00817E3B" w:rsidRDefault="00817E3B">
      <w:pPr>
        <w:pStyle w:val="ConsPlusNormal"/>
        <w:spacing w:before="220"/>
        <w:ind w:firstLine="540"/>
        <w:jc w:val="both"/>
      </w:pPr>
      <w:r>
        <w:t>На основании программы стажировки руководитель стажировки составляет индивидуальный план стажировки, который утверждается нотариальной палатой.</w:t>
      </w:r>
    </w:p>
    <w:p w:rsidR="00817E3B" w:rsidRDefault="00817E3B">
      <w:pPr>
        <w:pStyle w:val="ConsPlusNormal"/>
        <w:spacing w:before="220"/>
        <w:ind w:firstLine="540"/>
        <w:jc w:val="both"/>
      </w:pPr>
      <w:r>
        <w:lastRenderedPageBreak/>
        <w:t xml:space="preserve">14. Дата начала стажировки определяется нотариальной палатой в течение трех рабочих дней после заключения трудовых договоров, предусмотренных </w:t>
      </w:r>
      <w:hyperlink w:anchor="P77" w:history="1">
        <w:r>
          <w:rPr>
            <w:color w:val="0000FF"/>
          </w:rPr>
          <w:t>пунктом 12</w:t>
        </w:r>
      </w:hyperlink>
      <w:r>
        <w:t xml:space="preserve"> Порядка, и является одинаковой для всех стажеров.</w:t>
      </w:r>
    </w:p>
    <w:p w:rsidR="00817E3B" w:rsidRDefault="00817E3B">
      <w:pPr>
        <w:pStyle w:val="ConsPlusNormal"/>
        <w:spacing w:before="220"/>
        <w:ind w:firstLine="540"/>
        <w:jc w:val="both"/>
      </w:pPr>
      <w:r>
        <w:t>Срок стажировки может быть сокращен через шесть месяцев прохождения стажировки на основании совместного решения территориального органа и нотариальной палаты.</w:t>
      </w:r>
    </w:p>
    <w:p w:rsidR="00817E3B" w:rsidRDefault="00817E3B">
      <w:pPr>
        <w:pStyle w:val="ConsPlusNormal"/>
        <w:spacing w:before="220"/>
        <w:ind w:firstLine="540"/>
        <w:jc w:val="both"/>
      </w:pPr>
      <w:r>
        <w:t>Решение о сокращении срока стажировки принимается на основании заявления стажера, а также ходатайства и заключения об итогах стажировки руководителя стажировки.</w:t>
      </w:r>
    </w:p>
    <w:p w:rsidR="00817E3B" w:rsidRDefault="00817E3B">
      <w:pPr>
        <w:pStyle w:val="ConsPlusNormal"/>
        <w:spacing w:before="220"/>
        <w:ind w:firstLine="540"/>
        <w:jc w:val="both"/>
      </w:pPr>
      <w:r>
        <w:t>Нотариальная палата и руководитель стажировки ведут учет времени, фактически отработанного стажером. Время отсутствия стажера в период прохождения стажировки не засчитывается в срок стажировки.</w:t>
      </w:r>
    </w:p>
    <w:p w:rsidR="00817E3B" w:rsidRDefault="00817E3B">
      <w:pPr>
        <w:pStyle w:val="ConsPlusNormal"/>
        <w:spacing w:before="220"/>
        <w:ind w:firstLine="540"/>
        <w:jc w:val="both"/>
      </w:pPr>
      <w:r>
        <w:t>Срок стажировки продлевается совместным решением территориального органа и нотариальной палаты на время отсутствия стажера в период прохождения им стажировки. В случае продления срока стажировки трудовой договор подлежит продлению на время отсутствия стажера.</w:t>
      </w:r>
    </w:p>
    <w:p w:rsidR="00817E3B" w:rsidRDefault="00817E3B">
      <w:pPr>
        <w:pStyle w:val="ConsPlusNormal"/>
        <w:spacing w:before="220"/>
        <w:ind w:firstLine="540"/>
        <w:jc w:val="both"/>
      </w:pPr>
      <w:r>
        <w:t>В течение срока стажировки на основании заявления руководителя стажировки и стажера, а также в случае прекращения статуса нотариуса, являющегося руководителем стажировки, нотариальная палата принимает решение о назначении другого руководителя стажировки из утвержденного нотариальной палатой списка руководителей стажировки. Назначение другого руководителя стажировки осуществляется в течение трех рабочих дней. При этом время отсутствия стажера в период замены руководителя стажировки засчитывается в срок стажировки.</w:t>
      </w:r>
    </w:p>
    <w:p w:rsidR="00817E3B" w:rsidRDefault="00817E3B">
      <w:pPr>
        <w:pStyle w:val="ConsPlusNormal"/>
        <w:spacing w:before="220"/>
        <w:ind w:firstLine="540"/>
        <w:jc w:val="both"/>
      </w:pPr>
      <w:r>
        <w:t xml:space="preserve">15. Нотариальная палата осуществляет </w:t>
      </w:r>
      <w:proofErr w:type="gramStart"/>
      <w:r>
        <w:t>контроль за</w:t>
      </w:r>
      <w:proofErr w:type="gramEnd"/>
      <w:r>
        <w:t xml:space="preserve"> проведением стажировки, освоением программы стажировки и выполнением индивидуального плана стажером путем проведения промежуточного тестирования стажеров не реже одного раза в квартал по темам программы стажировки, а также иными способами, установленными нотариальной палатой.</w:t>
      </w:r>
    </w:p>
    <w:p w:rsidR="00817E3B" w:rsidRDefault="00817E3B">
      <w:pPr>
        <w:pStyle w:val="ConsPlusNormal"/>
        <w:spacing w:before="220"/>
        <w:ind w:firstLine="540"/>
        <w:jc w:val="both"/>
      </w:pPr>
      <w:r>
        <w:t>16. По результатам прохождения стажировки руководитель стажировки составляет заключение об итогах стажировки и представляет его в нотариальную палату.</w:t>
      </w:r>
    </w:p>
    <w:p w:rsidR="00817E3B" w:rsidRDefault="00817E3B">
      <w:pPr>
        <w:pStyle w:val="ConsPlusNormal"/>
        <w:spacing w:before="220"/>
        <w:ind w:firstLine="540"/>
        <w:jc w:val="both"/>
      </w:pPr>
      <w:proofErr w:type="gramStart"/>
      <w:r>
        <w:t>В заключении об итогах стажировки указываются фамилия, имя, отчество (при наличии) руководителя стажировки; фамилия, имя, отчество (при наличии) стажера; срок прохождения стажировки, в том числе срок продления или сокращения стажировки; причины продления срока стажировки или его сокращения; объем выполненного плана стажировки; результаты промежуточной проверки прохождения стажировки; заключение о готовности к сдаче квалификационного экзамена.</w:t>
      </w:r>
      <w:proofErr w:type="gramEnd"/>
    </w:p>
    <w:p w:rsidR="00817E3B" w:rsidRDefault="00817E3B">
      <w:pPr>
        <w:pStyle w:val="ConsPlusNormal"/>
        <w:spacing w:before="220"/>
        <w:ind w:firstLine="540"/>
        <w:jc w:val="both"/>
      </w:pPr>
      <w:r>
        <w:t>Нотариальная палата на основании заключения об итогах стажировки в пятнадцатидневный срок со дня поступления заключения принимает решение об удовлетворительном или неудовлетворительном результате прохождения стажировки.</w:t>
      </w:r>
    </w:p>
    <w:p w:rsidR="00817E3B" w:rsidRDefault="00817E3B">
      <w:pPr>
        <w:pStyle w:val="ConsPlusNormal"/>
        <w:spacing w:before="220"/>
        <w:ind w:firstLine="540"/>
        <w:jc w:val="both"/>
      </w:pPr>
      <w:r>
        <w:t>Решение о результате прохождения стажировки в письменной форме направляется лицу, проходившему стажировку, в течение десяти рабочих дней со дня его принятия.</w:t>
      </w:r>
    </w:p>
    <w:p w:rsidR="00817E3B" w:rsidRDefault="00817E3B">
      <w:pPr>
        <w:pStyle w:val="ConsPlusNormal"/>
        <w:spacing w:before="220"/>
        <w:ind w:firstLine="540"/>
        <w:jc w:val="both"/>
      </w:pPr>
      <w:r>
        <w:t>Лицо, не прошедшее стажировку, вновь допускается к стажировке на общих основаниях.</w:t>
      </w:r>
    </w:p>
    <w:p w:rsidR="00817E3B" w:rsidRDefault="00817E3B">
      <w:pPr>
        <w:pStyle w:val="ConsPlusNormal"/>
        <w:jc w:val="both"/>
      </w:pPr>
    </w:p>
    <w:p w:rsidR="00817E3B" w:rsidRDefault="00817E3B">
      <w:pPr>
        <w:pStyle w:val="ConsPlusNormal"/>
        <w:jc w:val="both"/>
      </w:pPr>
    </w:p>
    <w:p w:rsidR="00817E3B" w:rsidRDefault="00817E3B">
      <w:pPr>
        <w:pStyle w:val="ConsPlusNormal"/>
        <w:jc w:val="both"/>
      </w:pPr>
    </w:p>
    <w:p w:rsidR="00817E3B" w:rsidRDefault="00817E3B">
      <w:pPr>
        <w:pStyle w:val="ConsPlusNormal"/>
        <w:jc w:val="both"/>
      </w:pPr>
    </w:p>
    <w:p w:rsidR="00817E3B" w:rsidRDefault="00817E3B">
      <w:pPr>
        <w:pStyle w:val="ConsPlusNormal"/>
        <w:jc w:val="both"/>
      </w:pPr>
    </w:p>
    <w:p w:rsidR="00817E3B" w:rsidRDefault="00817E3B">
      <w:pPr>
        <w:pStyle w:val="ConsPlusNormal"/>
        <w:jc w:val="right"/>
        <w:outlineLvl w:val="1"/>
      </w:pPr>
      <w:r>
        <w:t>Приложение</w:t>
      </w:r>
    </w:p>
    <w:p w:rsidR="00817E3B" w:rsidRDefault="00817E3B">
      <w:pPr>
        <w:pStyle w:val="ConsPlusNormal"/>
        <w:jc w:val="right"/>
      </w:pPr>
      <w:r>
        <w:t>к Порядку прохождения</w:t>
      </w:r>
    </w:p>
    <w:p w:rsidR="00817E3B" w:rsidRDefault="00817E3B">
      <w:pPr>
        <w:pStyle w:val="ConsPlusNormal"/>
        <w:jc w:val="right"/>
      </w:pPr>
      <w:r>
        <w:lastRenderedPageBreak/>
        <w:t>стажировки лицами, претендующими</w:t>
      </w:r>
    </w:p>
    <w:p w:rsidR="00817E3B" w:rsidRDefault="00817E3B">
      <w:pPr>
        <w:pStyle w:val="ConsPlusNormal"/>
        <w:jc w:val="right"/>
      </w:pPr>
      <w:r>
        <w:t>на должность нотариуса</w:t>
      </w:r>
    </w:p>
    <w:p w:rsidR="00817E3B" w:rsidRDefault="00817E3B">
      <w:pPr>
        <w:pStyle w:val="ConsPlusNormal"/>
        <w:jc w:val="both"/>
      </w:pPr>
    </w:p>
    <w:p w:rsidR="00817E3B" w:rsidRDefault="00817E3B">
      <w:pPr>
        <w:pStyle w:val="ConsPlusNormal"/>
        <w:ind w:firstLine="540"/>
        <w:jc w:val="both"/>
      </w:pPr>
      <w:r>
        <w:t>Образец</w:t>
      </w:r>
    </w:p>
    <w:p w:rsidR="00817E3B" w:rsidRDefault="00817E3B">
      <w:pPr>
        <w:pStyle w:val="ConsPlusNormal"/>
        <w:jc w:val="both"/>
      </w:pPr>
    </w:p>
    <w:p w:rsidR="00817E3B" w:rsidRDefault="00817E3B">
      <w:pPr>
        <w:pStyle w:val="ConsPlusNonformat"/>
        <w:jc w:val="both"/>
      </w:pPr>
      <w:r>
        <w:t xml:space="preserve">                                     ______________________________________</w:t>
      </w:r>
    </w:p>
    <w:p w:rsidR="00817E3B" w:rsidRDefault="00817E3B">
      <w:pPr>
        <w:pStyle w:val="ConsPlusNonformat"/>
        <w:jc w:val="both"/>
      </w:pPr>
      <w:r>
        <w:t xml:space="preserve">                                     ______________________________________</w:t>
      </w:r>
    </w:p>
    <w:p w:rsidR="00817E3B" w:rsidRDefault="00817E3B">
      <w:pPr>
        <w:pStyle w:val="ConsPlusNonformat"/>
        <w:jc w:val="both"/>
      </w:pPr>
      <w:r>
        <w:t xml:space="preserve">                                           </w:t>
      </w:r>
      <w:proofErr w:type="gramStart"/>
      <w:r>
        <w:t>(наименование нотариальной</w:t>
      </w:r>
      <w:proofErr w:type="gramEnd"/>
    </w:p>
    <w:p w:rsidR="00817E3B" w:rsidRDefault="00817E3B">
      <w:pPr>
        <w:pStyle w:val="ConsPlusNonformat"/>
        <w:jc w:val="both"/>
      </w:pPr>
      <w:r>
        <w:t xml:space="preserve">                                          палаты и адрес ее нахождения)</w:t>
      </w:r>
    </w:p>
    <w:p w:rsidR="00817E3B" w:rsidRDefault="00817E3B">
      <w:pPr>
        <w:pStyle w:val="ConsPlusNonformat"/>
        <w:jc w:val="both"/>
      </w:pPr>
    </w:p>
    <w:p w:rsidR="00817E3B" w:rsidRDefault="00817E3B">
      <w:pPr>
        <w:pStyle w:val="ConsPlusNonformat"/>
        <w:jc w:val="both"/>
      </w:pPr>
      <w:r>
        <w:t xml:space="preserve">                                     от ___________________________________</w:t>
      </w:r>
    </w:p>
    <w:p w:rsidR="00817E3B" w:rsidRDefault="00817E3B">
      <w:pPr>
        <w:pStyle w:val="ConsPlusNonformat"/>
        <w:jc w:val="both"/>
      </w:pPr>
      <w:r>
        <w:t xml:space="preserve">                                     ______________________________________</w:t>
      </w:r>
    </w:p>
    <w:p w:rsidR="00817E3B" w:rsidRDefault="00817E3B">
      <w:pPr>
        <w:pStyle w:val="ConsPlusNonformat"/>
        <w:jc w:val="both"/>
      </w:pPr>
      <w:r>
        <w:t xml:space="preserve">                                     </w:t>
      </w:r>
      <w:proofErr w:type="gramStart"/>
      <w:r>
        <w:t>(фамилия, имя, отчество (при наличии),</w:t>
      </w:r>
      <w:proofErr w:type="gramEnd"/>
    </w:p>
    <w:p w:rsidR="00817E3B" w:rsidRDefault="00817E3B">
      <w:pPr>
        <w:pStyle w:val="ConsPlusNonformat"/>
        <w:jc w:val="both"/>
      </w:pPr>
      <w:r>
        <w:t xml:space="preserve">                                        адрес жительства, номер телефона</w:t>
      </w:r>
    </w:p>
    <w:p w:rsidR="00817E3B" w:rsidRDefault="00817E3B">
      <w:pPr>
        <w:pStyle w:val="ConsPlusNonformat"/>
        <w:jc w:val="both"/>
      </w:pPr>
      <w:r>
        <w:t xml:space="preserve">                                         и адрес электронной почты лица,</w:t>
      </w:r>
    </w:p>
    <w:p w:rsidR="00817E3B" w:rsidRDefault="00817E3B">
      <w:pPr>
        <w:pStyle w:val="ConsPlusNonformat"/>
        <w:jc w:val="both"/>
      </w:pPr>
      <w:r>
        <w:t xml:space="preserve">                                           </w:t>
      </w:r>
      <w:proofErr w:type="gramStart"/>
      <w:r>
        <w:t>желающего</w:t>
      </w:r>
      <w:proofErr w:type="gramEnd"/>
      <w:r>
        <w:t xml:space="preserve"> пройти стажировку</w:t>
      </w:r>
    </w:p>
    <w:p w:rsidR="00817E3B" w:rsidRDefault="00817E3B">
      <w:pPr>
        <w:pStyle w:val="ConsPlusNonformat"/>
        <w:jc w:val="both"/>
      </w:pPr>
      <w:r>
        <w:t xml:space="preserve">                                                    у нотариуса)</w:t>
      </w:r>
    </w:p>
    <w:p w:rsidR="00817E3B" w:rsidRDefault="00817E3B">
      <w:pPr>
        <w:pStyle w:val="ConsPlusNonformat"/>
        <w:jc w:val="both"/>
      </w:pPr>
    </w:p>
    <w:p w:rsidR="00817E3B" w:rsidRDefault="00817E3B">
      <w:pPr>
        <w:pStyle w:val="ConsPlusNonformat"/>
        <w:jc w:val="both"/>
      </w:pPr>
      <w:bookmarkStart w:id="9" w:name="P120"/>
      <w:bookmarkEnd w:id="9"/>
      <w:r>
        <w:t xml:space="preserve">                                 ЗАЯВЛЕНИЕ</w:t>
      </w:r>
    </w:p>
    <w:p w:rsidR="00817E3B" w:rsidRDefault="00817E3B">
      <w:pPr>
        <w:pStyle w:val="ConsPlusNonformat"/>
        <w:jc w:val="both"/>
      </w:pPr>
      <w:r>
        <w:t xml:space="preserve">               лица, желающего пройти стажировку у нотариуса</w:t>
      </w:r>
    </w:p>
    <w:p w:rsidR="00817E3B" w:rsidRDefault="00817E3B">
      <w:pPr>
        <w:pStyle w:val="ConsPlusNonformat"/>
        <w:jc w:val="both"/>
      </w:pPr>
    </w:p>
    <w:p w:rsidR="00817E3B" w:rsidRDefault="00817E3B">
      <w:pPr>
        <w:pStyle w:val="ConsPlusNonformat"/>
        <w:jc w:val="both"/>
      </w:pPr>
      <w:r>
        <w:t xml:space="preserve">    </w:t>
      </w:r>
      <w:proofErr w:type="gramStart"/>
      <w:r>
        <w:t>В  соответствии  с решением ________________ (наименование нотариальной</w:t>
      </w:r>
      <w:proofErr w:type="gramEnd"/>
    </w:p>
    <w:p w:rsidR="00817E3B" w:rsidRDefault="00817E3B">
      <w:pPr>
        <w:pStyle w:val="ConsPlusNonformat"/>
        <w:jc w:val="both"/>
      </w:pPr>
      <w:r>
        <w:t xml:space="preserve">палаты) от _________ N ______ (дата и номер решения нотариальной палаты) </w:t>
      </w:r>
      <w:proofErr w:type="gramStart"/>
      <w:r>
        <w:t>об</w:t>
      </w:r>
      <w:proofErr w:type="gramEnd"/>
    </w:p>
    <w:p w:rsidR="00817E3B" w:rsidRDefault="00817E3B">
      <w:pPr>
        <w:pStyle w:val="ConsPlusNonformat"/>
        <w:jc w:val="both"/>
      </w:pPr>
      <w:r>
        <w:t xml:space="preserve">определении   количества   должностей   стажеров  прошу  допустить  меня  </w:t>
      </w:r>
      <w:proofErr w:type="gramStart"/>
      <w:r>
        <w:t>к</w:t>
      </w:r>
      <w:proofErr w:type="gramEnd"/>
    </w:p>
    <w:p w:rsidR="00817E3B" w:rsidRDefault="00817E3B">
      <w:pPr>
        <w:pStyle w:val="ConsPlusNonformat"/>
        <w:jc w:val="both"/>
      </w:pPr>
      <w:r>
        <w:t>прохождению стажировки у нотариуса, занимающегося частной практикой.</w:t>
      </w:r>
    </w:p>
    <w:p w:rsidR="00817E3B" w:rsidRDefault="00817E3B">
      <w:pPr>
        <w:pStyle w:val="ConsPlusNonformat"/>
        <w:jc w:val="both"/>
      </w:pPr>
      <w:r>
        <w:t xml:space="preserve">    В  случае проведения экзамена прошу допустить меня к сдаче экзамена </w:t>
      </w:r>
      <w:proofErr w:type="gramStart"/>
      <w:r>
        <w:t>для</w:t>
      </w:r>
      <w:proofErr w:type="gramEnd"/>
    </w:p>
    <w:p w:rsidR="00817E3B" w:rsidRDefault="00817E3B">
      <w:pPr>
        <w:pStyle w:val="ConsPlusNonformat"/>
        <w:jc w:val="both"/>
      </w:pPr>
      <w:r>
        <w:t>лиц, претендующих на должность стажера нотариуса.</w:t>
      </w:r>
    </w:p>
    <w:p w:rsidR="00817E3B" w:rsidRDefault="00817E3B">
      <w:pPr>
        <w:pStyle w:val="ConsPlusNonformat"/>
        <w:jc w:val="both"/>
      </w:pPr>
      <w:r>
        <w:t xml:space="preserve">    </w:t>
      </w:r>
      <w:proofErr w:type="gramStart"/>
      <w:r>
        <w:t>Настоящим  даю  свое  согласие _____________ (наименование нотариальной</w:t>
      </w:r>
      <w:proofErr w:type="gramEnd"/>
    </w:p>
    <w:p w:rsidR="00817E3B" w:rsidRDefault="00817E3B">
      <w:pPr>
        <w:pStyle w:val="ConsPlusNonformat"/>
        <w:jc w:val="both"/>
      </w:pPr>
      <w:r>
        <w:t>палаты  и  адрес  ее  нахождения)  на  обработку  моих персональных данных,</w:t>
      </w:r>
    </w:p>
    <w:p w:rsidR="00817E3B" w:rsidRDefault="00817E3B">
      <w:pPr>
        <w:pStyle w:val="ConsPlusNonformat"/>
        <w:jc w:val="both"/>
      </w:pPr>
      <w:r>
        <w:t>включая  их  получение  от  меня  и/или от третьих лиц, с учетом требований</w:t>
      </w:r>
    </w:p>
    <w:p w:rsidR="00817E3B" w:rsidRDefault="00817E3B">
      <w:pPr>
        <w:pStyle w:val="ConsPlusNonformat"/>
        <w:jc w:val="both"/>
      </w:pPr>
      <w:r>
        <w:t>действующего законодательства Российской Федерации.</w:t>
      </w:r>
    </w:p>
    <w:p w:rsidR="00817E3B" w:rsidRDefault="00817E3B">
      <w:pPr>
        <w:pStyle w:val="ConsPlusNonformat"/>
        <w:jc w:val="both"/>
      </w:pPr>
    </w:p>
    <w:p w:rsidR="00817E3B" w:rsidRDefault="00817E3B">
      <w:pPr>
        <w:pStyle w:val="ConsPlusNonformat"/>
        <w:jc w:val="both"/>
      </w:pPr>
      <w:r>
        <w:t>Приложение:</w:t>
      </w:r>
    </w:p>
    <w:p w:rsidR="00817E3B" w:rsidRDefault="00817E3B">
      <w:pPr>
        <w:pStyle w:val="ConsPlusNonformat"/>
        <w:jc w:val="both"/>
      </w:pPr>
    </w:p>
    <w:p w:rsidR="00817E3B" w:rsidRDefault="00817E3B">
      <w:pPr>
        <w:pStyle w:val="ConsPlusNonformat"/>
        <w:jc w:val="both"/>
      </w:pPr>
      <w:r>
        <w:t>(Дата, время)              (Подпись)                  (Расшифровка подписи)</w:t>
      </w:r>
    </w:p>
    <w:p w:rsidR="00817E3B" w:rsidRDefault="00817E3B">
      <w:pPr>
        <w:pStyle w:val="ConsPlusNormal"/>
        <w:jc w:val="both"/>
      </w:pPr>
    </w:p>
    <w:p w:rsidR="00817E3B" w:rsidRDefault="00817E3B">
      <w:pPr>
        <w:pStyle w:val="ConsPlusNormal"/>
        <w:jc w:val="both"/>
      </w:pPr>
    </w:p>
    <w:p w:rsidR="00817E3B" w:rsidRDefault="00817E3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15107" w:rsidRDefault="00715107"/>
    <w:sectPr w:rsidR="00715107" w:rsidSect="005E5D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E3B"/>
    <w:rsid w:val="00715107"/>
    <w:rsid w:val="00817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17E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17E3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17E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17E3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17E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17E3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17E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17E3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B8905DF2809FEA36C44819D7F80F97E2024B08E5B786596FE3A09553E78E1DD633E6110C5EC17F9C36081CAF8BDCFBF7A12D79F259F43BEsDP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B8905DF2809FEA36C44819D7F80F97E2228B68B55786596FE3A09553E78E1DD633E6110C5EC17F5C36081CAF8BDCFBF7A12D79F259F43BEsDP" TargetMode="External"/><Relationship Id="rId12" Type="http://schemas.openxmlformats.org/officeDocument/2006/relationships/hyperlink" Target="consultantplus://offline/ref=5B8905DF2809FEA36C44819D7F80F97E2425B2855A7A389CF66305573977BECA64776D11C5EC10FCCA3F84DFE9E5C0B8610DD780399D41EEB4s4P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B8905DF2809FEA36C44819D7F80F97E262EB68E5D74389CF66305573977BECA7677351DC7E908FDC92AD28EAFBBs1P" TargetMode="External"/><Relationship Id="rId11" Type="http://schemas.openxmlformats.org/officeDocument/2006/relationships/hyperlink" Target="consultantplus://offline/ref=5B8905DF2809FEA36C44819D7F80F97E2425B2855A7A389CF66305573977BECA64776D11C5EC10FCCA3F84DFE9E5C0B8610DD780399D41EEB4s4P" TargetMode="External"/><Relationship Id="rId5" Type="http://schemas.openxmlformats.org/officeDocument/2006/relationships/hyperlink" Target="consultantplus://offline/ref=5B8905DF2809FEA36C44819D7F80F97E2425B2855A7A389CF66305573977BECA64776D11C5EC10FCCB3F84DFE9E5C0B8610DD780399D41EEB4s4P" TargetMode="External"/><Relationship Id="rId10" Type="http://schemas.openxmlformats.org/officeDocument/2006/relationships/hyperlink" Target="consultantplus://offline/ref=5B8905DF2809FEA36C44819D7F80F97E2425B2855A7A389CF66305573977BECA64776D11C5EC10FCCB3F84DFE9E5C0B8610DD780399D41EEB4s4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B8905DF2809FEA36C44819D7F80F97E262EB68D5574389CF66305573977BECA64776D11C5EC16FDCA3F84DFE9E5C0B8610DD780399D41EEB4s4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2525</Words>
  <Characters>14399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2021-11-25T15:43:00Z</dcterms:created>
  <dcterms:modified xsi:type="dcterms:W3CDTF">2021-11-25T15:44:00Z</dcterms:modified>
</cp:coreProperties>
</file>