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3B" w:rsidRDefault="005A38CC" w:rsidP="00524F3B">
      <w:pPr>
        <w:widowControl w:val="0"/>
        <w:shd w:val="clear" w:color="auto" w:fill="FFFFFF"/>
        <w:spacing w:after="0" w:line="36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50D0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Порядок ведения наследственных дел в Пермско</w:t>
      </w:r>
      <w:r w:rsidR="00524F3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 городском нотариальном округе</w:t>
      </w:r>
    </w:p>
    <w:p w:rsidR="00524F3B" w:rsidRPr="00524F3B" w:rsidRDefault="00524F3B" w:rsidP="00524F3B">
      <w:pPr>
        <w:widowControl w:val="0"/>
        <w:shd w:val="clear" w:color="auto" w:fill="FFFFFF"/>
        <w:spacing w:after="0" w:line="36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tbl>
      <w:tblPr>
        <w:tblW w:w="101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693"/>
        <w:gridCol w:w="2410"/>
        <w:gridCol w:w="3260"/>
        <w:gridCol w:w="777"/>
      </w:tblGrid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Фамилии наследодателей, начинающиеся с букв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Ф.И.О. нотариуса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Юридический адрес, телефон</w:t>
            </w:r>
          </w:p>
        </w:tc>
      </w:tr>
      <w:tr w:rsidR="00524F3B" w:rsidRPr="000417B4" w:rsidTr="00524F3B">
        <w:trPr>
          <w:gridBefore w:val="1"/>
          <w:gridAfter w:val="1"/>
          <w:wBefore w:w="985" w:type="dxa"/>
          <w:wAfter w:w="777" w:type="dxa"/>
          <w:cantSplit/>
          <w:jc w:val="center"/>
        </w:trPr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Ленинский район</w:t>
            </w:r>
          </w:p>
        </w:tc>
      </w:tr>
      <w:tr w:rsidR="00524F3B" w:rsidRPr="000417B4" w:rsidTr="00524F3B">
        <w:trPr>
          <w:cantSplit/>
          <w:trHeight w:val="596"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А, Б, В, Э,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Ю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Клячина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Ленина, 64, 215-55-50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К, 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Пьянкова Надежда Николаевна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Комсомольский проспект, 40, 237-77-31</w:t>
            </w:r>
          </w:p>
        </w:tc>
      </w:tr>
      <w:tr w:rsidR="00524F3B" w:rsidRPr="000417B4" w:rsidTr="00524F3B">
        <w:trPr>
          <w:cantSplit/>
          <w:trHeight w:val="536"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Г, Е, Ж,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И, 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Пьянков Иван Викторович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Комсомольский проспект, 40, 237-72-69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М, Н, О, С, Т, У, Ф, Х,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Маховикова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Г. Звезда, 12а, 212-96-35</w:t>
            </w:r>
          </w:p>
        </w:tc>
      </w:tr>
      <w:tr w:rsidR="00011DDD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1DDD" w:rsidRPr="00524F3B" w:rsidRDefault="00011DDD" w:rsidP="00011DD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Д,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Р, Ш, Щ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1DDD" w:rsidRPr="00524F3B" w:rsidRDefault="00011DDD" w:rsidP="00011DD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Саркисова Ирина Петровна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1DDD" w:rsidRPr="00524F3B" w:rsidRDefault="00011DDD" w:rsidP="00011DD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г. Звезда, 12 «а», 212-72-99</w:t>
            </w:r>
          </w:p>
        </w:tc>
      </w:tr>
      <w:tr w:rsidR="00524F3B" w:rsidRPr="000417B4" w:rsidTr="00524F3B">
        <w:trPr>
          <w:gridBefore w:val="1"/>
          <w:gridAfter w:val="1"/>
          <w:wBefore w:w="985" w:type="dxa"/>
          <w:wAfter w:w="777" w:type="dxa"/>
          <w:cantSplit/>
          <w:jc w:val="center"/>
        </w:trPr>
        <w:tc>
          <w:tcPr>
            <w:tcW w:w="8363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Дзержинский район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А, Б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Садилова Елена Валентиновна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Екатерининская, 163, 244-79-30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Г, Д, Е, Ж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Круглова Юлия Борисовна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Ленина, 96, 236-88-47, 236-86-45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Углева Тамара Владимировна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проспект Парковый, 25г, 229-09-88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И, 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Похмелкина Галина Александровна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Связистов, 24-75, 224-40-65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Л, М, 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Щерчкова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Надежда Валентиновна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Петропавловская, 29, 212-66-10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О,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Шуравенков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9 Мая, 24, 221-55-06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Бургонутдинова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Ленина, 100, 236-87-94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Т, У, Ф, Х,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Ц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Данилова Ирина Николаевна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25 октября, 17, 212-38-66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В,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Ш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Щ, Э, Ю, 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Закалина Ирина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Станиалавовна</w:t>
            </w:r>
            <w:proofErr w:type="spellEnd"/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Ленина, 60, 236-38-03</w:t>
            </w:r>
          </w:p>
        </w:tc>
      </w:tr>
      <w:tr w:rsidR="00524F3B" w:rsidRPr="000417B4" w:rsidTr="00524F3B">
        <w:trPr>
          <w:gridBefore w:val="1"/>
          <w:gridAfter w:val="1"/>
          <w:wBefore w:w="985" w:type="dxa"/>
          <w:wAfter w:w="777" w:type="dxa"/>
          <w:cantSplit/>
          <w:jc w:val="center"/>
        </w:trPr>
        <w:tc>
          <w:tcPr>
            <w:tcW w:w="8363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Кировский район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Л, М, 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Тюрина Ольга Викторовна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Кировоградская, 12, 283-80-30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lastRenderedPageBreak/>
              <w:t>А, И, К, Е, Ж, 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Полушкина Татьяна Анатольевна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Шишкина, 23-83, 282-85-94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Р–Я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Батина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Калинина, 17, 253-24-86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В, Г, 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Шляпина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М. Рыбалко, 12«а», 283-82-84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Мауль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Докучаева, 42, 258-48-87</w:t>
            </w:r>
          </w:p>
        </w:tc>
      </w:tr>
      <w:tr w:rsidR="00524F3B" w:rsidRPr="000417B4" w:rsidTr="00524F3B">
        <w:trPr>
          <w:gridBefore w:val="1"/>
          <w:gridAfter w:val="1"/>
          <w:wBefore w:w="985" w:type="dxa"/>
          <w:wAfter w:w="777" w:type="dxa"/>
          <w:cantSplit/>
          <w:jc w:val="center"/>
        </w:trPr>
        <w:tc>
          <w:tcPr>
            <w:tcW w:w="8363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Мотовилихинский район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Мокрушина Ольга Владимировна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Пушкарская, 100, 261-12-19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Маврина Людмила Михайловна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Уральская, 119-104, 265-74-22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Бурдина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Петропавловская 88, 265-74-50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Клячин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г.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Пермь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,у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л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 Ленина,64-205, 236-07-58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И, 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Перевалова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г. Пермь, ул.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Н.Островкого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60, 216-72-20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Ш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Ч, Щ, 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Ашихмина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Алла Петровна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П. Осипенко, 44, 244-01-27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Ка–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Шитова Оксана Игоревна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Уральская, 102-402, 201-41-15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Ко–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Кя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Пьянкова Елена Владимировна 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 Пермь, ул. Холмогорская, 4Б</w:t>
            </w: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</w:t>
            </w: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8 ((919) 707-04-00</w:t>
            </w:r>
            <w:proofErr w:type="gramEnd"/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Г, Е, Ж,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Дударева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Крупской, 38, 262-41-03, 262-40-03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Л, Ф, Х, Э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Рыков Иван Сергеевич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.П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ермь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ул. Монастырская, 61, 235-04-44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А, Б, Н, 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Мошнякова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г. Пермь, ул.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Быстрых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7, 260-51-01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Д,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У, Ц, Ю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Прилипко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Пушкина, 13, 212-88-95</w:t>
            </w:r>
          </w:p>
        </w:tc>
      </w:tr>
      <w:tr w:rsidR="00524F3B" w:rsidRPr="000417B4" w:rsidTr="00524F3B">
        <w:trPr>
          <w:gridBefore w:val="1"/>
          <w:gridAfter w:val="1"/>
          <w:wBefore w:w="985" w:type="dxa"/>
          <w:wAfter w:w="777" w:type="dxa"/>
          <w:cantSplit/>
          <w:jc w:val="center"/>
        </w:trPr>
        <w:tc>
          <w:tcPr>
            <w:tcW w:w="8363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Свердловский район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О, Ж, 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Чухланцева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Чернышевского, 23, 216-30-10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Ка–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Тарасова Елена Алексеева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Комсомольский проспект, 76, 241-07-81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lastRenderedPageBreak/>
              <w:t>Ко–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Семенова Марина Ивановна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Солдатова, 39, 240-85-69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Ш, Щ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Сарапкина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Куйбышева, 89, 241-01-50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Вечтомова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г. Хасана, 19, 249-61-19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Молчанова Людмила Федоровна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Куйбышева, 96, 244-08-39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Х, Л, Е, Ё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Головизнина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Куйбышева, 50, оф. 401, 236-51-51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Ц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И, 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Потапова Инна Павловна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Тимирязева, 52-43, 281-69-66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Плотникова Марина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Генадьевна</w:t>
            </w:r>
            <w:proofErr w:type="spellEnd"/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 г. Пермь, ул. Горького, 60, 210-67-67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Ф, Т, 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Маймуст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Плеханова, 34а , 237-04-45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А,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Плотникова Гульнара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Шарифзянова</w:t>
            </w:r>
            <w:proofErr w:type="spellEnd"/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г. Пермь, ул.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Комсомольский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пр., 56-2, 244-57-68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Н, У, Э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Торопов Андрей Владимирович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1-я Красноармейская, 50, 244-28-83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Андреева Елена Григорьевна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Лодыгина, 7, 242-32-18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Мусинова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Г.Пермь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Тимирязева, 23, 216-62-21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п. Новые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Ляды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Сокол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Заряна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Олеговна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Г.Пермь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п.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Новые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Ляды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ул. Мира, 28, 8-906-876-06-88</w:t>
            </w:r>
          </w:p>
        </w:tc>
      </w:tr>
      <w:tr w:rsidR="00524F3B" w:rsidRPr="000417B4" w:rsidTr="00524F3B">
        <w:trPr>
          <w:gridBefore w:val="1"/>
          <w:gridAfter w:val="1"/>
          <w:wBefore w:w="985" w:type="dxa"/>
          <w:wAfter w:w="777" w:type="dxa"/>
          <w:cantSplit/>
          <w:jc w:val="center"/>
        </w:trPr>
        <w:tc>
          <w:tcPr>
            <w:tcW w:w="8363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Индустриальный район (по месту открытия наследства по улицам)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Декабристов, О. Кошевого, Баумана, В. Засулич, Снайперов,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Гамовская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1-я и 2-я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Оборонная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310A65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Шмелева Кристина Семеновна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Семченко, 6, 229-92-93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Карпинского, Левченко, Л. Толстого,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Луньевская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Гастелло, Синарская, Норильская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Прондюк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Мира, 26, 221-58-56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Самолетная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Спартаковская, Красных командиров, Танкистов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Углева Тамара Владимировна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г. Пермь, Пр.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Парковый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25г, 229-09-88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Стахановская,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Сов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.А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рмии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Малая, Молодогвардейская 1-я и 2-я,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Сивкова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Формовщиков, Бабушкина, Парашютная,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Нытвенская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Дорофеева Екатерина Георгиевна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.К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арпинского,17, 223-02-88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lastRenderedPageBreak/>
              <w:t xml:space="preserve">Семченко, Газосварщиков, Беляева,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Бр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. Игнатовых,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Селивановская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Заливная, Урожайная 1-3-я,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Урожайный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пер., Калиновая,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Субботино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Субботинская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1-5-я, Встречная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Саркисова Ирина Петровна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г. Звезда, 12 «а», 212-72-99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 Мая, Кавалерийская, Качалова, Одоевского, Комбайнеров, Чайковского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Бушмелева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Елена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Мира, 45«а», 228-03-03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Кокорятская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1-я и 2-я, Кордонная 1, 2, 3, 4-я, Карьерная, Пойменная, Промышленная,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Пыжевская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Прибрежная, Приовражная, Дудинский пер., Геологов,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Теплогорская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1 и 2-я, Теплопроводная, Шахтерская,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Чебаркульский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пер., Тенистый пер., Магнитогорская, Леонова, Власова (Моздокская),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Чебаркульский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пер.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Потеева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Екатерининская, 96, 210-15-90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Открытая 1 и 2-я,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К.Глинки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Разведчиков, Ремонтная 1 и 2-я, Белоярский пер. 1,2,3-й, Верховая 1 и 2-я,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Малосубботинская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1-5-я,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Бершетский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пер.,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Бисерский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пер., Ягодная, Ипподромная 1, 7-я, Сусанина, Юннатская, Рязанская,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Камышловская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Глухой пер.,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Сальский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пер.,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Л.Чайкиной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Нефтяников</w:t>
            </w:r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Боронина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Комсомольский проспект, 52, 278-41-41</w:t>
            </w:r>
          </w:p>
        </w:tc>
      </w:tr>
      <w:tr w:rsidR="00524F3B" w:rsidRPr="000417B4" w:rsidTr="00597D14">
        <w:trPr>
          <w:cantSplit/>
          <w:trHeight w:val="525"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Мира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Покровская Яна Валерьевна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Ленина, 58-718, 218-68-07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Дивьинская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Д.Давыдова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Конноармейская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Конструкторская, Подводников, Паровозная,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Пашийская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Экскаваторная, Молодежная, Модельная, Чердынская, Энергетиков,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Гиринская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Сталеваров,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Оверятская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Шуравенкова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Лариса Львовна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Екатерининская, 184, 236-20-30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Свиязева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Ш. Космонавтов,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Андроновская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В-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Муллинская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В-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Мулинский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пер.,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Казанцевская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1,2,3,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Красавинская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Замуляновская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1-я и 2-я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Кулаковская Ирина Никитична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Ш. Космонавтов, 111, 220-18-26</w:t>
            </w:r>
          </w:p>
        </w:tc>
      </w:tr>
      <w:tr w:rsidR="00524F3B" w:rsidRPr="000417B4" w:rsidTr="00524F3B">
        <w:trPr>
          <w:gridBefore w:val="1"/>
          <w:gridAfter w:val="1"/>
          <w:wBefore w:w="985" w:type="dxa"/>
          <w:wAfter w:w="777" w:type="dxa"/>
          <w:cantSplit/>
          <w:jc w:val="center"/>
        </w:trPr>
        <w:tc>
          <w:tcPr>
            <w:tcW w:w="8363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Орджоникидзевский район (по месту открытия наследства по микрорайонам)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lastRenderedPageBreak/>
              <w:t>Гайва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Заозерье, А, В, Д, Ж, И, Л, Н,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С, У, Х, Ч, Щ, Ю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Панкова Александра Николаевна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Вильямса, 20/2, а/я 5012, 274-45-95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Гайва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Заозерье, Б, Г, Е, Ё, </w:t>
            </w: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К, М, О, Р, Т, Ф, Ц, Ш, Э, 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Голубева Олеся Владимировна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Вильямса, 37, 274-29-12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Чапаевский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К. Дачи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Беспалова Мария Анатольевна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Веденеева, 81, 275-15-26, 275-26-45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Январский, ПДК, Фрунзе, 2-участок,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КамГЭС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пос. Энергетиков,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proofErr w:type="gram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Широких</w:t>
            </w:r>
            <w:proofErr w:type="gram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Лариса Дмитриевна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Веденеева, 47, 284-47-83</w:t>
            </w:r>
          </w:p>
        </w:tc>
      </w:tr>
      <w:tr w:rsidR="00524F3B" w:rsidRPr="000417B4" w:rsidTr="00524F3B">
        <w:trPr>
          <w:cantSplit/>
          <w:jc w:val="center"/>
        </w:trPr>
        <w:tc>
          <w:tcPr>
            <w:tcW w:w="3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ДМЗ,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М.Реки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Н. и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В.Васильевка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, Голованово, </w:t>
            </w:r>
            <w:proofErr w:type="spellStart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Левшино</w:t>
            </w:r>
            <w:proofErr w:type="spellEnd"/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, Водозабор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Аксенова Лариса Анатольевна</w:t>
            </w:r>
          </w:p>
        </w:tc>
        <w:tc>
          <w:tcPr>
            <w:tcW w:w="40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4F3B" w:rsidRPr="00524F3B" w:rsidRDefault="00524F3B" w:rsidP="00524F3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524F3B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г. Пермь, ул. Веденеева, 15, 284-51-16</w:t>
            </w:r>
          </w:p>
        </w:tc>
      </w:tr>
    </w:tbl>
    <w:p w:rsidR="00524F3B" w:rsidRDefault="00524F3B" w:rsidP="00B715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24F3B" w:rsidSect="00871A14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A97" w:rsidRDefault="00343A97" w:rsidP="00D50D04">
      <w:pPr>
        <w:spacing w:after="0" w:line="240" w:lineRule="auto"/>
      </w:pPr>
      <w:r>
        <w:separator/>
      </w:r>
    </w:p>
  </w:endnote>
  <w:endnote w:type="continuationSeparator" w:id="0">
    <w:p w:rsidR="00343A97" w:rsidRDefault="00343A97" w:rsidP="00D5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A97" w:rsidRDefault="00343A97" w:rsidP="00D50D04">
      <w:pPr>
        <w:spacing w:after="0" w:line="240" w:lineRule="auto"/>
      </w:pPr>
      <w:r>
        <w:separator/>
      </w:r>
    </w:p>
  </w:footnote>
  <w:footnote w:type="continuationSeparator" w:id="0">
    <w:p w:rsidR="00343A97" w:rsidRDefault="00343A97" w:rsidP="00D5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379150"/>
      <w:docPartObj>
        <w:docPartGallery w:val="Page Numbers (Top of Page)"/>
        <w:docPartUnique/>
      </w:docPartObj>
    </w:sdtPr>
    <w:sdtEndPr/>
    <w:sdtContent>
      <w:p w:rsidR="0041531A" w:rsidRDefault="004153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58C">
          <w:rPr>
            <w:noProof/>
          </w:rPr>
          <w:t>1</w:t>
        </w:r>
        <w:r>
          <w:fldChar w:fldCharType="end"/>
        </w:r>
      </w:p>
    </w:sdtContent>
  </w:sdt>
  <w:p w:rsidR="0041531A" w:rsidRDefault="004153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CC"/>
    <w:rsid w:val="00011DDD"/>
    <w:rsid w:val="00017B5B"/>
    <w:rsid w:val="00032573"/>
    <w:rsid w:val="000C7C98"/>
    <w:rsid w:val="0016795F"/>
    <w:rsid w:val="00183929"/>
    <w:rsid w:val="001C52CC"/>
    <w:rsid w:val="00307513"/>
    <w:rsid w:val="00307DCF"/>
    <w:rsid w:val="00310A65"/>
    <w:rsid w:val="00343A97"/>
    <w:rsid w:val="0041531A"/>
    <w:rsid w:val="004E4A56"/>
    <w:rsid w:val="00524F3B"/>
    <w:rsid w:val="00597D14"/>
    <w:rsid w:val="005A38CC"/>
    <w:rsid w:val="00672A64"/>
    <w:rsid w:val="006B435A"/>
    <w:rsid w:val="007346A4"/>
    <w:rsid w:val="00802B23"/>
    <w:rsid w:val="00807BBC"/>
    <w:rsid w:val="00871A14"/>
    <w:rsid w:val="008B2523"/>
    <w:rsid w:val="009640FA"/>
    <w:rsid w:val="00B41AC1"/>
    <w:rsid w:val="00B7158C"/>
    <w:rsid w:val="00B93609"/>
    <w:rsid w:val="00BD6373"/>
    <w:rsid w:val="00C96694"/>
    <w:rsid w:val="00CA726A"/>
    <w:rsid w:val="00D50B4F"/>
    <w:rsid w:val="00D50D04"/>
    <w:rsid w:val="00E80472"/>
    <w:rsid w:val="00F42657"/>
    <w:rsid w:val="00F83277"/>
    <w:rsid w:val="00F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9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A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679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4">
    <w:name w:val="Body Text"/>
    <w:basedOn w:val="a"/>
    <w:link w:val="a5"/>
    <w:rsid w:val="009640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640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5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D04"/>
  </w:style>
  <w:style w:type="paragraph" w:styleId="a8">
    <w:name w:val="footer"/>
    <w:basedOn w:val="a"/>
    <w:link w:val="a9"/>
    <w:uiPriority w:val="99"/>
    <w:unhideWhenUsed/>
    <w:rsid w:val="00D5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D04"/>
  </w:style>
  <w:style w:type="character" w:styleId="aa">
    <w:name w:val="Hyperlink"/>
    <w:basedOn w:val="a0"/>
    <w:uiPriority w:val="99"/>
    <w:semiHidden/>
    <w:unhideWhenUsed/>
    <w:rsid w:val="00F832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9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A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679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4">
    <w:name w:val="Body Text"/>
    <w:basedOn w:val="a"/>
    <w:link w:val="a5"/>
    <w:rsid w:val="009640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640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5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D04"/>
  </w:style>
  <w:style w:type="paragraph" w:styleId="a8">
    <w:name w:val="footer"/>
    <w:basedOn w:val="a"/>
    <w:link w:val="a9"/>
    <w:uiPriority w:val="99"/>
    <w:unhideWhenUsed/>
    <w:rsid w:val="00D5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D04"/>
  </w:style>
  <w:style w:type="character" w:styleId="aa">
    <w:name w:val="Hyperlink"/>
    <w:basedOn w:val="a0"/>
    <w:uiPriority w:val="99"/>
    <w:semiHidden/>
    <w:unhideWhenUsed/>
    <w:rsid w:val="00F83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9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E7380-7011-414F-B4E7-6B9EACF1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Долганов</dc:creator>
  <cp:lastModifiedBy>User</cp:lastModifiedBy>
  <cp:revision>3</cp:revision>
  <dcterms:created xsi:type="dcterms:W3CDTF">2021-11-25T16:24:00Z</dcterms:created>
  <dcterms:modified xsi:type="dcterms:W3CDTF">2021-11-25T16:36:00Z</dcterms:modified>
</cp:coreProperties>
</file>