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F461FC">
        <w:rPr>
          <w:rFonts w:ascii="Times New Roman" w:hAnsi="Times New Roman" w:cs="Times New Roman"/>
          <w:b/>
          <w:sz w:val="28"/>
          <w:szCs w:val="28"/>
        </w:rPr>
        <w:t>дека</w:t>
      </w:r>
      <w:r w:rsidR="00590849">
        <w:rPr>
          <w:rFonts w:ascii="Times New Roman" w:hAnsi="Times New Roman" w:cs="Times New Roman"/>
          <w:b/>
          <w:sz w:val="28"/>
          <w:szCs w:val="28"/>
        </w:rPr>
        <w:t>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461FC">
        <w:rPr>
          <w:rFonts w:ascii="Times New Roman" w:eastAsia="Calibri" w:hAnsi="Times New Roman" w:cs="Times New Roman"/>
          <w:sz w:val="28"/>
          <w:szCs w:val="28"/>
        </w:rPr>
        <w:t>дека</w:t>
      </w:r>
      <w:r w:rsidR="00590849">
        <w:rPr>
          <w:rFonts w:ascii="Times New Roman" w:eastAsia="Calibri" w:hAnsi="Times New Roman" w:cs="Times New Roman"/>
          <w:sz w:val="28"/>
          <w:szCs w:val="28"/>
        </w:rPr>
        <w:t>бр</w:t>
      </w:r>
      <w:r w:rsidR="008F4C8A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A4487C">
        <w:rPr>
          <w:rFonts w:ascii="Times New Roman" w:eastAsia="Calibri" w:hAnsi="Times New Roman" w:cs="Times New Roman"/>
          <w:sz w:val="28"/>
          <w:szCs w:val="28"/>
        </w:rPr>
        <w:t>34</w:t>
      </w:r>
      <w:r w:rsidR="009E101E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A4487C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A4487C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4487C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– </w:t>
      </w:r>
      <w:r w:rsidR="00A4487C">
        <w:rPr>
          <w:rFonts w:ascii="Times New Roman" w:eastAsia="Calibri" w:hAnsi="Times New Roman" w:cs="Times New Roman"/>
          <w:sz w:val="28"/>
          <w:szCs w:val="28"/>
        </w:rPr>
        <w:t>3112</w:t>
      </w:r>
      <w:r w:rsid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; заключени</w:t>
      </w:r>
      <w:r w:rsidR="009500C9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 несоответствии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акта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нормам федерального</w:t>
      </w:r>
      <w:r w:rsidR="00A4487C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да</w:t>
      </w:r>
      <w:r w:rsidR="00590849">
        <w:rPr>
          <w:rFonts w:ascii="Times New Roman" w:eastAsia="Calibri" w:hAnsi="Times New Roman" w:cs="Times New Roman"/>
          <w:sz w:val="28"/>
          <w:szCs w:val="28"/>
        </w:rPr>
        <w:t>н</w:t>
      </w:r>
      <w:r w:rsidR="009500C9">
        <w:rPr>
          <w:rFonts w:ascii="Times New Roman" w:eastAsia="Calibri" w:hAnsi="Times New Roman" w:cs="Times New Roman"/>
          <w:sz w:val="28"/>
          <w:szCs w:val="28"/>
        </w:rPr>
        <w:t>о</w:t>
      </w:r>
      <w:r w:rsidR="0059084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A4487C">
        <w:rPr>
          <w:rFonts w:ascii="Times New Roman" w:eastAsia="Calibri" w:hAnsi="Times New Roman" w:cs="Times New Roman"/>
          <w:sz w:val="28"/>
          <w:szCs w:val="28"/>
        </w:rPr>
        <w:t>9</w:t>
      </w:r>
      <w:r w:rsidR="00590849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4487C">
        <w:rPr>
          <w:rFonts w:ascii="Times New Roman" w:eastAsia="Calibri" w:hAnsi="Times New Roman" w:cs="Times New Roman"/>
          <w:sz w:val="28"/>
          <w:szCs w:val="28"/>
        </w:rPr>
        <w:t>ов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A4487C">
        <w:rPr>
          <w:rFonts w:ascii="Times New Roman" w:eastAsia="Calibri" w:hAnsi="Times New Roman" w:cs="Times New Roman"/>
          <w:sz w:val="28"/>
          <w:szCs w:val="28"/>
        </w:rPr>
        <w:t>75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E101E">
        <w:rPr>
          <w:rFonts w:ascii="Times New Roman" w:eastAsia="Calibri" w:hAnsi="Times New Roman" w:cs="Times New Roman"/>
          <w:sz w:val="28"/>
          <w:szCs w:val="28"/>
        </w:rPr>
        <w:t>1</w:t>
      </w:r>
      <w:r w:rsidR="00A4487C">
        <w:rPr>
          <w:rFonts w:ascii="Times New Roman" w:eastAsia="Calibri" w:hAnsi="Times New Roman" w:cs="Times New Roman"/>
          <w:sz w:val="28"/>
          <w:szCs w:val="28"/>
        </w:rPr>
        <w:t>4</w:t>
      </w:r>
      <w:r w:rsidR="00D90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E101E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500C9">
        <w:rPr>
          <w:rFonts w:ascii="Times New Roman" w:eastAsia="Calibri" w:hAnsi="Times New Roman" w:cs="Times New Roman"/>
          <w:sz w:val="28"/>
          <w:szCs w:val="28"/>
        </w:rPr>
        <w:t>1</w:t>
      </w:r>
      <w:r w:rsidR="00A4487C">
        <w:rPr>
          <w:rFonts w:ascii="Times New Roman" w:eastAsia="Calibri" w:hAnsi="Times New Roman" w:cs="Times New Roman"/>
          <w:sz w:val="28"/>
          <w:szCs w:val="28"/>
        </w:rPr>
        <w:t>46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A4487C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A4487C">
        <w:rPr>
          <w:rFonts w:ascii="Times New Roman" w:eastAsia="Calibri" w:hAnsi="Times New Roman" w:cs="Times New Roman"/>
          <w:sz w:val="28"/>
          <w:szCs w:val="28"/>
        </w:rPr>
        <w:t>64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A4487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 w:rsidR="00F146BE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A4487C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F146BE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950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46BE">
        <w:rPr>
          <w:rFonts w:ascii="Times New Roman" w:eastAsia="Calibri" w:hAnsi="Times New Roman" w:cs="Times New Roman"/>
          <w:sz w:val="28"/>
          <w:szCs w:val="28"/>
        </w:rPr>
        <w:t>выявл</w:t>
      </w:r>
      <w:r w:rsidR="00A4487C">
        <w:rPr>
          <w:rFonts w:ascii="Times New Roman" w:eastAsia="Calibri" w:hAnsi="Times New Roman" w:cs="Times New Roman"/>
          <w:sz w:val="28"/>
          <w:szCs w:val="28"/>
        </w:rPr>
        <w:t>ен в 1 акте</w:t>
      </w:r>
      <w:r w:rsidR="009503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A4487C">
        <w:rPr>
          <w:rFonts w:ascii="Times New Roman" w:eastAsia="Calibri" w:hAnsi="Times New Roman" w:cs="Times New Roman"/>
          <w:sz w:val="28"/>
          <w:szCs w:val="28"/>
        </w:rPr>
        <w:t>4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актах выявлено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A4487C">
        <w:rPr>
          <w:rFonts w:ascii="Times New Roman" w:eastAsia="Calibri" w:hAnsi="Times New Roman" w:cs="Times New Roman"/>
          <w:sz w:val="28"/>
          <w:szCs w:val="28"/>
        </w:rPr>
        <w:t>5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2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F7BCC">
        <w:rPr>
          <w:rFonts w:ascii="Times New Roman" w:eastAsia="Calibri" w:hAnsi="Times New Roman" w:cs="Times New Roman"/>
          <w:sz w:val="28"/>
          <w:szCs w:val="28"/>
        </w:rPr>
        <w:t>ах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DF7BCC">
        <w:rPr>
          <w:rFonts w:ascii="Times New Roman" w:eastAsia="Calibri" w:hAnsi="Times New Roman" w:cs="Times New Roman"/>
          <w:sz w:val="28"/>
          <w:szCs w:val="28"/>
        </w:rPr>
        <w:t>о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F7B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A4487C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Pr="0062156A">
        <w:rPr>
          <w:rFonts w:ascii="Times New Roman" w:eastAsia="Calibri" w:hAnsi="Times New Roman" w:cs="Times New Roman"/>
          <w:sz w:val="28"/>
          <w:szCs w:val="28"/>
        </w:rPr>
        <w:t>краевых нормативных правовых акт</w:t>
      </w:r>
      <w:r w:rsidR="009E101E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4487C">
        <w:rPr>
          <w:rFonts w:ascii="Times New Roman" w:eastAsia="Calibri" w:hAnsi="Times New Roman" w:cs="Times New Roman"/>
          <w:sz w:val="28"/>
          <w:szCs w:val="28"/>
        </w:rPr>
        <w:t>102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факторы </w:t>
      </w:r>
      <w:r w:rsidR="009E101E">
        <w:rPr>
          <w:rFonts w:ascii="Times New Roman" w:eastAsia="Calibri" w:hAnsi="Times New Roman" w:cs="Times New Roman"/>
          <w:sz w:val="28"/>
          <w:szCs w:val="28"/>
        </w:rPr>
        <w:t>(1) устранены в 1 акте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устранены </w:t>
      </w:r>
      <w:r w:rsidR="009E101E">
        <w:rPr>
          <w:rFonts w:ascii="Times New Roman" w:eastAsia="Calibri" w:hAnsi="Times New Roman" w:cs="Times New Roman"/>
          <w:sz w:val="28"/>
          <w:szCs w:val="28"/>
        </w:rPr>
        <w:t>1</w:t>
      </w:r>
      <w:r w:rsidR="00A4487C">
        <w:rPr>
          <w:rFonts w:ascii="Times New Roman" w:eastAsia="Calibri" w:hAnsi="Times New Roman" w:cs="Times New Roman"/>
          <w:sz w:val="28"/>
          <w:szCs w:val="28"/>
        </w:rPr>
        <w:t>1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503C9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E101E">
        <w:rPr>
          <w:rFonts w:ascii="Times New Roman" w:eastAsia="Calibri" w:hAnsi="Times New Roman" w:cs="Times New Roman"/>
          <w:sz w:val="28"/>
          <w:szCs w:val="28"/>
        </w:rPr>
        <w:t>1</w:t>
      </w:r>
      <w:r w:rsidR="00A4487C">
        <w:rPr>
          <w:rFonts w:ascii="Times New Roman" w:eastAsia="Calibri" w:hAnsi="Times New Roman" w:cs="Times New Roman"/>
          <w:sz w:val="28"/>
          <w:szCs w:val="28"/>
        </w:rPr>
        <w:t>1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ах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и 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F7B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F7BCC">
        <w:rPr>
          <w:rFonts w:ascii="Times New Roman" w:eastAsia="Calibri" w:hAnsi="Times New Roman" w:cs="Times New Roman"/>
          <w:sz w:val="28"/>
          <w:szCs w:val="28"/>
        </w:rPr>
        <w:t>2 проектах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2F46">
        <w:rPr>
          <w:rFonts w:ascii="Times New Roman" w:eastAsia="Calibri" w:hAnsi="Times New Roman" w:cs="Times New Roman"/>
          <w:sz w:val="28"/>
          <w:szCs w:val="28"/>
        </w:rPr>
        <w:t>3</w:t>
      </w:r>
      <w:r w:rsidR="00A4487C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9500C9">
        <w:rPr>
          <w:rFonts w:ascii="Times New Roman" w:eastAsia="Calibri" w:hAnsi="Times New Roman" w:cs="Times New Roman"/>
          <w:sz w:val="28"/>
          <w:szCs w:val="28"/>
        </w:rPr>
        <w:t>1</w:t>
      </w:r>
      <w:r w:rsidR="00A4487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9503C9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9503C9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A4487C">
        <w:rPr>
          <w:rFonts w:ascii="Times New Roman" w:eastAsia="Calibri" w:hAnsi="Times New Roman" w:cs="Times New Roman"/>
          <w:sz w:val="28"/>
          <w:szCs w:val="28"/>
        </w:rPr>
        <w:t>33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503C9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4487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4487C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E101E">
        <w:rPr>
          <w:rFonts w:ascii="Times New Roman" w:eastAsia="Calibri" w:hAnsi="Times New Roman" w:cs="Times New Roman"/>
          <w:sz w:val="28"/>
          <w:szCs w:val="28"/>
        </w:rPr>
        <w:t>8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A4487C">
        <w:rPr>
          <w:rFonts w:ascii="Times New Roman" w:eastAsia="Calibri" w:hAnsi="Times New Roman" w:cs="Times New Roman"/>
          <w:sz w:val="28"/>
          <w:szCs w:val="28"/>
        </w:rPr>
        <w:t>1</w:t>
      </w:r>
      <w:r w:rsidR="009E101E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9E101E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36735E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ф</w:t>
      </w:r>
      <w:r w:rsidRPr="0036735E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ого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а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 w:rsidRPr="0036735E">
        <w:rPr>
          <w:rFonts w:ascii="Times New Roman" w:eastAsia="Calibri" w:hAnsi="Times New Roman" w:cs="Times New Roman"/>
          <w:sz w:val="28"/>
          <w:szCs w:val="28"/>
        </w:rPr>
        <w:t>в</w:t>
      </w:r>
      <w:r w:rsidR="00B37237" w:rsidRPr="0036735E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07871" w:rsidRPr="0036735E">
        <w:rPr>
          <w:rFonts w:ascii="Times New Roman" w:eastAsia="Calibri" w:hAnsi="Times New Roman" w:cs="Times New Roman"/>
          <w:sz w:val="28"/>
          <w:szCs w:val="28"/>
        </w:rPr>
        <w:t>о</w:t>
      </w:r>
      <w:r w:rsidR="00713291" w:rsidRPr="0036735E">
        <w:rPr>
          <w:rFonts w:ascii="Times New Roman" w:eastAsia="Calibri" w:hAnsi="Times New Roman" w:cs="Times New Roman"/>
          <w:sz w:val="28"/>
          <w:szCs w:val="28"/>
        </w:rPr>
        <w:br/>
      </w:r>
      <w:r w:rsidR="00416E46">
        <w:rPr>
          <w:rFonts w:ascii="Times New Roman" w:eastAsia="Calibri" w:hAnsi="Times New Roman" w:cs="Times New Roman"/>
          <w:sz w:val="28"/>
          <w:szCs w:val="28"/>
        </w:rPr>
        <w:t>263</w:t>
      </w:r>
      <w:r w:rsidR="00AF3236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C92E77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>акт</w:t>
      </w:r>
      <w:r w:rsidR="00416E46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3</w:t>
      </w:r>
      <w:r w:rsidR="00416E46">
        <w:rPr>
          <w:rFonts w:ascii="Times New Roman" w:eastAsia="Calibri" w:hAnsi="Times New Roman" w:cs="Times New Roman"/>
          <w:sz w:val="28"/>
          <w:szCs w:val="28"/>
        </w:rPr>
        <w:t>95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F03DC6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36735E">
        <w:t xml:space="preserve"> </w:t>
      </w:r>
      <w:r w:rsidR="008A0808" w:rsidRPr="0036735E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3</w:t>
      </w:r>
      <w:r w:rsidR="00416E46">
        <w:rPr>
          <w:rFonts w:ascii="Times New Roman" w:eastAsia="Calibri" w:hAnsi="Times New Roman" w:cs="Times New Roman"/>
          <w:sz w:val="28"/>
          <w:szCs w:val="28"/>
        </w:rPr>
        <w:t>1.12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.2024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содержится </w:t>
      </w:r>
      <w:r w:rsidR="0047429A" w:rsidRPr="0036735E">
        <w:rPr>
          <w:rFonts w:ascii="Times New Roman" w:eastAsia="Calibri" w:hAnsi="Times New Roman" w:cs="Times New Roman"/>
          <w:sz w:val="28"/>
          <w:szCs w:val="28"/>
        </w:rPr>
        <w:br/>
      </w:r>
      <w:r w:rsidR="00416E46">
        <w:rPr>
          <w:rFonts w:ascii="Times New Roman" w:eastAsia="Calibri" w:hAnsi="Times New Roman" w:cs="Times New Roman"/>
          <w:sz w:val="28"/>
          <w:szCs w:val="28"/>
        </w:rPr>
        <w:t>29117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действующи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х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F376CB">
        <w:rPr>
          <w:rFonts w:ascii="Times New Roman" w:eastAsia="Calibri" w:hAnsi="Times New Roman" w:cs="Times New Roman"/>
          <w:sz w:val="28"/>
          <w:szCs w:val="28"/>
        </w:rPr>
        <w:t>ов</w:t>
      </w:r>
      <w:bookmarkStart w:id="0" w:name="_GoBack"/>
      <w:bookmarkEnd w:id="0"/>
      <w:r w:rsidRPr="0036735E">
        <w:rPr>
          <w:rFonts w:ascii="Times New Roman" w:eastAsia="Calibri" w:hAnsi="Times New Roman" w:cs="Times New Roman"/>
          <w:sz w:val="28"/>
          <w:szCs w:val="28"/>
        </w:rPr>
        <w:t>.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20B43">
        <w:rPr>
          <w:rFonts w:ascii="Times New Roman" w:eastAsia="Calibri" w:hAnsi="Times New Roman" w:cs="Times New Roman"/>
          <w:sz w:val="28"/>
          <w:szCs w:val="28"/>
        </w:rPr>
        <w:t>,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</w:r>
      <w:r w:rsidR="00602527">
        <w:rPr>
          <w:rFonts w:ascii="Times New Roman" w:eastAsia="Calibri" w:hAnsi="Times New Roman" w:cs="Times New Roman"/>
          <w:sz w:val="28"/>
          <w:szCs w:val="28"/>
        </w:rPr>
        <w:t>99 муниципальных правовых актов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зарегистрировано </w:t>
      </w:r>
      <w:r w:rsidR="00602527">
        <w:rPr>
          <w:rFonts w:ascii="Times New Roman" w:eastAsia="Calibri" w:hAnsi="Times New Roman" w:cs="Times New Roman"/>
          <w:sz w:val="28"/>
          <w:szCs w:val="28"/>
        </w:rPr>
        <w:t xml:space="preserve">90 </w:t>
      </w:r>
      <w:r w:rsidR="000E054E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C07871">
        <w:rPr>
          <w:rFonts w:ascii="Times New Roman" w:eastAsia="Calibri" w:hAnsi="Times New Roman" w:cs="Times New Roman"/>
          <w:sz w:val="28"/>
          <w:szCs w:val="28"/>
        </w:rPr>
        <w:t>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государственной регистрации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55685">
        <w:rPr>
          <w:rFonts w:ascii="Times New Roman" w:eastAsia="Calibri" w:hAnsi="Times New Roman" w:cs="Times New Roman"/>
          <w:sz w:val="28"/>
          <w:szCs w:val="28"/>
        </w:rPr>
        <w:t>5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7AD">
        <w:rPr>
          <w:rFonts w:ascii="Times New Roman" w:eastAsia="Calibri" w:hAnsi="Times New Roman" w:cs="Times New Roman"/>
          <w:sz w:val="28"/>
          <w:szCs w:val="28"/>
        </w:rPr>
        <w:t>муниципальным правовым актам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054E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526F8D">
        <w:rPr>
          <w:rFonts w:ascii="Times New Roman" w:eastAsia="Calibri" w:hAnsi="Times New Roman" w:cs="Times New Roman"/>
          <w:sz w:val="28"/>
          <w:szCs w:val="28"/>
        </w:rPr>
        <w:t>о 3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6E1B01">
        <w:rPr>
          <w:rFonts w:ascii="Times New Roman" w:eastAsia="Calibri" w:hAnsi="Times New Roman" w:cs="Times New Roman"/>
          <w:sz w:val="28"/>
          <w:szCs w:val="28"/>
        </w:rPr>
        <w:t>а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602527">
        <w:rPr>
          <w:rFonts w:ascii="Times New Roman" w:eastAsia="Calibri" w:hAnsi="Times New Roman" w:cs="Times New Roman"/>
          <w:sz w:val="28"/>
          <w:szCs w:val="28"/>
        </w:rPr>
        <w:t xml:space="preserve">67 </w:t>
      </w:r>
      <w:r w:rsidR="00866508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E55685">
        <w:rPr>
          <w:rFonts w:ascii="Times New Roman" w:eastAsia="Calibri" w:hAnsi="Times New Roman" w:cs="Times New Roman"/>
          <w:sz w:val="28"/>
          <w:szCs w:val="28"/>
        </w:rPr>
        <w:t>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</w:t>
      </w:r>
      <w:r w:rsidR="00C76EBB">
        <w:rPr>
          <w:rFonts w:ascii="Times New Roman" w:eastAsia="Calibri" w:hAnsi="Times New Roman" w:cs="Times New Roman"/>
          <w:sz w:val="28"/>
          <w:szCs w:val="28"/>
        </w:rPr>
        <w:t>ьных правовых актов; рассмотрен</w:t>
      </w:r>
      <w:r w:rsidR="00E55685">
        <w:rPr>
          <w:rFonts w:ascii="Times New Roman" w:eastAsia="Calibri" w:hAnsi="Times New Roman" w:cs="Times New Roman"/>
          <w:sz w:val="28"/>
          <w:szCs w:val="28"/>
        </w:rPr>
        <w:t>о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2527">
        <w:rPr>
          <w:rFonts w:ascii="Times New Roman" w:eastAsia="Calibri" w:hAnsi="Times New Roman" w:cs="Times New Roman"/>
          <w:sz w:val="28"/>
          <w:szCs w:val="28"/>
        </w:rPr>
        <w:t xml:space="preserve">68 </w:t>
      </w:r>
      <w:r w:rsidR="00526F8D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E55685">
        <w:rPr>
          <w:rFonts w:ascii="Times New Roman" w:eastAsia="Calibri" w:hAnsi="Times New Roman" w:cs="Times New Roman"/>
          <w:sz w:val="28"/>
          <w:szCs w:val="28"/>
        </w:rPr>
        <w:t>ов</w:t>
      </w:r>
      <w:r w:rsidR="00C76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F81365" w:rsidRPr="00F81365" w:rsidRDefault="00F81365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365">
        <w:rPr>
          <w:rFonts w:ascii="Times New Roman" w:hAnsi="Times New Roman" w:cs="Times New Roman"/>
          <w:sz w:val="28"/>
          <w:szCs w:val="28"/>
        </w:rPr>
        <w:lastRenderedPageBreak/>
        <w:t xml:space="preserve">В государственном реестре уставов муниципальных образований Пермского края по состоянию на </w:t>
      </w:r>
      <w:r w:rsidR="00602527">
        <w:rPr>
          <w:rFonts w:ascii="Times New Roman" w:hAnsi="Times New Roman" w:cs="Times New Roman"/>
          <w:sz w:val="28"/>
          <w:szCs w:val="28"/>
        </w:rPr>
        <w:t>31</w:t>
      </w:r>
      <w:r w:rsidRPr="00F81365">
        <w:rPr>
          <w:rFonts w:ascii="Times New Roman" w:hAnsi="Times New Roman" w:cs="Times New Roman"/>
          <w:sz w:val="28"/>
          <w:szCs w:val="28"/>
        </w:rPr>
        <w:t>.</w:t>
      </w:r>
      <w:r w:rsidR="00526F8D">
        <w:rPr>
          <w:rFonts w:ascii="Times New Roman" w:hAnsi="Times New Roman" w:cs="Times New Roman"/>
          <w:sz w:val="28"/>
          <w:szCs w:val="28"/>
        </w:rPr>
        <w:t>1</w:t>
      </w:r>
      <w:r w:rsidR="00602527">
        <w:rPr>
          <w:rFonts w:ascii="Times New Roman" w:hAnsi="Times New Roman" w:cs="Times New Roman"/>
          <w:sz w:val="28"/>
          <w:szCs w:val="28"/>
        </w:rPr>
        <w:t>2</w:t>
      </w:r>
      <w:r w:rsidRPr="00F81365">
        <w:rPr>
          <w:rFonts w:ascii="Times New Roman" w:hAnsi="Times New Roman" w:cs="Times New Roman"/>
          <w:sz w:val="28"/>
          <w:szCs w:val="28"/>
        </w:rPr>
        <w:t xml:space="preserve">.2024 всего содержится </w:t>
      </w:r>
      <w:r w:rsidRPr="00F81365">
        <w:rPr>
          <w:rFonts w:ascii="Times New Roman" w:eastAsia="Calibri" w:hAnsi="Times New Roman" w:cs="Times New Roman"/>
          <w:sz w:val="28"/>
          <w:szCs w:val="28"/>
        </w:rPr>
        <w:t>52</w:t>
      </w:r>
      <w:r w:rsidR="00602527">
        <w:rPr>
          <w:rFonts w:ascii="Times New Roman" w:eastAsia="Calibri" w:hAnsi="Times New Roman" w:cs="Times New Roman"/>
          <w:sz w:val="28"/>
          <w:szCs w:val="28"/>
        </w:rPr>
        <w:t xml:space="preserve">92 </w:t>
      </w:r>
      <w:r w:rsidRPr="00F81365">
        <w:rPr>
          <w:rFonts w:ascii="Times New Roman" w:eastAsia="Calibri" w:hAnsi="Times New Roman" w:cs="Times New Roman"/>
          <w:sz w:val="28"/>
          <w:szCs w:val="28"/>
        </w:rPr>
        <w:t>МПА (уставов - 853; МПА о в</w:t>
      </w:r>
      <w:r w:rsidR="00866508">
        <w:rPr>
          <w:rFonts w:ascii="Times New Roman" w:eastAsia="Calibri" w:hAnsi="Times New Roman" w:cs="Times New Roman"/>
          <w:sz w:val="28"/>
          <w:szCs w:val="28"/>
        </w:rPr>
        <w:t xml:space="preserve">несении изменений в устав - </w:t>
      </w:r>
      <w:r w:rsidR="00866508" w:rsidRPr="00DC5806">
        <w:rPr>
          <w:rFonts w:ascii="Times New Roman" w:eastAsia="Calibri" w:hAnsi="Times New Roman" w:cs="Times New Roman"/>
          <w:sz w:val="28"/>
          <w:szCs w:val="28"/>
        </w:rPr>
        <w:t>4</w:t>
      </w:r>
      <w:r w:rsidR="00E55685" w:rsidRPr="00DC5806">
        <w:rPr>
          <w:rFonts w:ascii="Times New Roman" w:eastAsia="Calibri" w:hAnsi="Times New Roman" w:cs="Times New Roman"/>
          <w:sz w:val="28"/>
          <w:szCs w:val="28"/>
        </w:rPr>
        <w:t>4</w:t>
      </w:r>
      <w:r w:rsidR="00602527" w:rsidRPr="00DC5806">
        <w:rPr>
          <w:rFonts w:ascii="Times New Roman" w:eastAsia="Calibri" w:hAnsi="Times New Roman" w:cs="Times New Roman"/>
          <w:sz w:val="28"/>
          <w:szCs w:val="28"/>
        </w:rPr>
        <w:t>39</w:t>
      </w:r>
      <w:r w:rsidR="00E55685" w:rsidRPr="00DC5806">
        <w:rPr>
          <w:rFonts w:ascii="Times New Roman" w:eastAsia="Calibri" w:hAnsi="Times New Roman" w:cs="Times New Roman"/>
          <w:sz w:val="28"/>
          <w:szCs w:val="28"/>
        </w:rPr>
        <w:t>), из них действующих – 3</w:t>
      </w:r>
      <w:r w:rsidR="00DC5806" w:rsidRPr="00DC5806">
        <w:rPr>
          <w:rFonts w:ascii="Times New Roman" w:eastAsia="Calibri" w:hAnsi="Times New Roman" w:cs="Times New Roman"/>
          <w:sz w:val="28"/>
          <w:szCs w:val="28"/>
        </w:rPr>
        <w:t xml:space="preserve">97 </w:t>
      </w:r>
      <w:r w:rsidRPr="00DC5806">
        <w:rPr>
          <w:rFonts w:ascii="Times New Roman" w:eastAsia="Calibri" w:hAnsi="Times New Roman" w:cs="Times New Roman"/>
          <w:sz w:val="28"/>
          <w:szCs w:val="28"/>
        </w:rPr>
        <w:t xml:space="preserve">МПА (уставов – </w:t>
      </w:r>
      <w:r w:rsidR="00DC5806" w:rsidRPr="00DC5806">
        <w:rPr>
          <w:rFonts w:ascii="Times New Roman" w:eastAsia="Calibri" w:hAnsi="Times New Roman" w:cs="Times New Roman"/>
          <w:sz w:val="28"/>
          <w:szCs w:val="28"/>
        </w:rPr>
        <w:t>60</w:t>
      </w:r>
      <w:r w:rsidRPr="00DC5806">
        <w:rPr>
          <w:rFonts w:ascii="Times New Roman" w:eastAsia="Calibri" w:hAnsi="Times New Roman" w:cs="Times New Roman"/>
          <w:sz w:val="28"/>
          <w:szCs w:val="28"/>
        </w:rPr>
        <w:t xml:space="preserve">; МПА о </w:t>
      </w:r>
      <w:r w:rsidR="00DC5806" w:rsidRPr="00DC5806">
        <w:rPr>
          <w:rFonts w:ascii="Times New Roman" w:eastAsia="Calibri" w:hAnsi="Times New Roman" w:cs="Times New Roman"/>
          <w:sz w:val="28"/>
          <w:szCs w:val="28"/>
        </w:rPr>
        <w:t>внесении изменений в устав - 337</w:t>
      </w:r>
      <w:r w:rsidRPr="00DC5806">
        <w:rPr>
          <w:rFonts w:ascii="Times New Roman" w:eastAsia="Calibri" w:hAnsi="Times New Roman" w:cs="Times New Roman"/>
          <w:sz w:val="28"/>
          <w:szCs w:val="28"/>
        </w:rPr>
        <w:t>)</w:t>
      </w:r>
      <w:r w:rsidR="00866508" w:rsidRPr="00DC5806">
        <w:rPr>
          <w:rFonts w:ascii="Times New Roman" w:hAnsi="Times New Roman" w:cs="Times New Roman"/>
          <w:sz w:val="28"/>
          <w:szCs w:val="28"/>
        </w:rPr>
        <w:t xml:space="preserve">. За </w:t>
      </w:r>
      <w:r w:rsidR="00602527" w:rsidRPr="00DC5806">
        <w:rPr>
          <w:rFonts w:ascii="Times New Roman" w:hAnsi="Times New Roman" w:cs="Times New Roman"/>
          <w:sz w:val="28"/>
          <w:szCs w:val="28"/>
        </w:rPr>
        <w:t xml:space="preserve">12 </w:t>
      </w:r>
      <w:r w:rsidRPr="00DC5806">
        <w:rPr>
          <w:rFonts w:ascii="Times New Roman" w:hAnsi="Times New Roman" w:cs="Times New Roman"/>
          <w:sz w:val="28"/>
          <w:szCs w:val="28"/>
        </w:rPr>
        <w:t>месяцев 2024 года в государственный реестр уставов муниципальных обра</w:t>
      </w:r>
      <w:r w:rsidR="00526F8D" w:rsidRPr="00DC5806">
        <w:rPr>
          <w:rFonts w:ascii="Times New Roman" w:hAnsi="Times New Roman" w:cs="Times New Roman"/>
          <w:sz w:val="28"/>
          <w:szCs w:val="28"/>
        </w:rPr>
        <w:t>з</w:t>
      </w:r>
      <w:r w:rsidR="00A406F3" w:rsidRPr="00DC5806">
        <w:rPr>
          <w:rFonts w:ascii="Times New Roman" w:hAnsi="Times New Roman" w:cs="Times New Roman"/>
          <w:sz w:val="28"/>
          <w:szCs w:val="28"/>
        </w:rPr>
        <w:t xml:space="preserve">ований </w:t>
      </w:r>
      <w:r w:rsidR="00A406F3">
        <w:rPr>
          <w:rFonts w:ascii="Times New Roman" w:hAnsi="Times New Roman" w:cs="Times New Roman"/>
          <w:sz w:val="28"/>
          <w:szCs w:val="28"/>
        </w:rPr>
        <w:t xml:space="preserve">Пермского края внесено </w:t>
      </w:r>
      <w:r w:rsidR="00602527">
        <w:rPr>
          <w:rFonts w:ascii="Times New Roman" w:hAnsi="Times New Roman" w:cs="Times New Roman"/>
          <w:sz w:val="28"/>
          <w:szCs w:val="28"/>
        </w:rPr>
        <w:t xml:space="preserve">90 </w:t>
      </w:r>
      <w:proofErr w:type="gramStart"/>
      <w:r w:rsidRPr="00F81365">
        <w:rPr>
          <w:rFonts w:ascii="Times New Roman" w:hAnsi="Times New Roman" w:cs="Times New Roman"/>
          <w:sz w:val="28"/>
          <w:szCs w:val="28"/>
        </w:rPr>
        <w:t>МПА .</w:t>
      </w:r>
      <w:proofErr w:type="gramEnd"/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 w:rsidR="00A406F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81FD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06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81FD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.2024)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F81365" w:rsidRDefault="00081FD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47429A" w:rsidRPr="00F813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D3342"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6D3342"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6D3342"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D3342" w:rsidRPr="00F81365" w:rsidRDefault="00081FD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D3342"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6E4C"/>
    <w:rsid w:val="0006226D"/>
    <w:rsid w:val="00063F6B"/>
    <w:rsid w:val="00066A9B"/>
    <w:rsid w:val="0007178A"/>
    <w:rsid w:val="00072C6C"/>
    <w:rsid w:val="00081FD2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054E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87632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37309"/>
    <w:rsid w:val="003431B3"/>
    <w:rsid w:val="00344887"/>
    <w:rsid w:val="0035661E"/>
    <w:rsid w:val="003566A3"/>
    <w:rsid w:val="0036735E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16E46"/>
    <w:rsid w:val="00424964"/>
    <w:rsid w:val="004376E3"/>
    <w:rsid w:val="00445A57"/>
    <w:rsid w:val="004509E9"/>
    <w:rsid w:val="004611CF"/>
    <w:rsid w:val="00462F46"/>
    <w:rsid w:val="004655AB"/>
    <w:rsid w:val="00466050"/>
    <w:rsid w:val="00473356"/>
    <w:rsid w:val="00473F8C"/>
    <w:rsid w:val="0047429A"/>
    <w:rsid w:val="00475D24"/>
    <w:rsid w:val="004C1049"/>
    <w:rsid w:val="004D3D12"/>
    <w:rsid w:val="004F4181"/>
    <w:rsid w:val="005047B6"/>
    <w:rsid w:val="00504D4F"/>
    <w:rsid w:val="00512662"/>
    <w:rsid w:val="00513679"/>
    <w:rsid w:val="00515A4D"/>
    <w:rsid w:val="00516D7E"/>
    <w:rsid w:val="00526F8D"/>
    <w:rsid w:val="005354F1"/>
    <w:rsid w:val="00543D29"/>
    <w:rsid w:val="00547CD8"/>
    <w:rsid w:val="005653D0"/>
    <w:rsid w:val="00581E15"/>
    <w:rsid w:val="00584B4A"/>
    <w:rsid w:val="00590849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50E2"/>
    <w:rsid w:val="005F181F"/>
    <w:rsid w:val="005F5A85"/>
    <w:rsid w:val="006006ED"/>
    <w:rsid w:val="00602527"/>
    <w:rsid w:val="00603A37"/>
    <w:rsid w:val="00604534"/>
    <w:rsid w:val="0061414B"/>
    <w:rsid w:val="00615E3B"/>
    <w:rsid w:val="0062156A"/>
    <w:rsid w:val="00632648"/>
    <w:rsid w:val="006537A9"/>
    <w:rsid w:val="00655FCB"/>
    <w:rsid w:val="00662AD2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1B01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65C63"/>
    <w:rsid w:val="00790DE3"/>
    <w:rsid w:val="00793446"/>
    <w:rsid w:val="007A4EC1"/>
    <w:rsid w:val="007A6848"/>
    <w:rsid w:val="007D6F4F"/>
    <w:rsid w:val="007E3AB8"/>
    <w:rsid w:val="007E6EAD"/>
    <w:rsid w:val="007E74FE"/>
    <w:rsid w:val="007F10A5"/>
    <w:rsid w:val="007F16E2"/>
    <w:rsid w:val="008012AE"/>
    <w:rsid w:val="00801D7F"/>
    <w:rsid w:val="00804B9E"/>
    <w:rsid w:val="0081198A"/>
    <w:rsid w:val="00815681"/>
    <w:rsid w:val="00825479"/>
    <w:rsid w:val="008334FE"/>
    <w:rsid w:val="0084089A"/>
    <w:rsid w:val="00851E38"/>
    <w:rsid w:val="00856DDC"/>
    <w:rsid w:val="008628EA"/>
    <w:rsid w:val="008639E4"/>
    <w:rsid w:val="00865B32"/>
    <w:rsid w:val="00866508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8F4C8A"/>
    <w:rsid w:val="00900946"/>
    <w:rsid w:val="0091435C"/>
    <w:rsid w:val="00920FE5"/>
    <w:rsid w:val="0092207E"/>
    <w:rsid w:val="00922E37"/>
    <w:rsid w:val="00942329"/>
    <w:rsid w:val="009500C9"/>
    <w:rsid w:val="009503C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101E"/>
    <w:rsid w:val="009E6617"/>
    <w:rsid w:val="00A04CA7"/>
    <w:rsid w:val="00A30391"/>
    <w:rsid w:val="00A30A3E"/>
    <w:rsid w:val="00A3350C"/>
    <w:rsid w:val="00A406F3"/>
    <w:rsid w:val="00A41DEA"/>
    <w:rsid w:val="00A422B6"/>
    <w:rsid w:val="00A4232B"/>
    <w:rsid w:val="00A4487C"/>
    <w:rsid w:val="00A4495B"/>
    <w:rsid w:val="00A45F89"/>
    <w:rsid w:val="00A52845"/>
    <w:rsid w:val="00A54265"/>
    <w:rsid w:val="00A54A1D"/>
    <w:rsid w:val="00A626BE"/>
    <w:rsid w:val="00A65241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21B27"/>
    <w:rsid w:val="00B247AD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D7D5B"/>
    <w:rsid w:val="00BE7054"/>
    <w:rsid w:val="00BF23E7"/>
    <w:rsid w:val="00BF462E"/>
    <w:rsid w:val="00BF6A16"/>
    <w:rsid w:val="00C028BD"/>
    <w:rsid w:val="00C03886"/>
    <w:rsid w:val="00C07871"/>
    <w:rsid w:val="00C21FFC"/>
    <w:rsid w:val="00C2225B"/>
    <w:rsid w:val="00C2794E"/>
    <w:rsid w:val="00C41392"/>
    <w:rsid w:val="00C50912"/>
    <w:rsid w:val="00C60730"/>
    <w:rsid w:val="00C76EBB"/>
    <w:rsid w:val="00C82492"/>
    <w:rsid w:val="00C8524A"/>
    <w:rsid w:val="00C91883"/>
    <w:rsid w:val="00C92E77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0FCE"/>
    <w:rsid w:val="00D92023"/>
    <w:rsid w:val="00D95E24"/>
    <w:rsid w:val="00DA0FE6"/>
    <w:rsid w:val="00DA2E7B"/>
    <w:rsid w:val="00DA5D68"/>
    <w:rsid w:val="00DA6F9B"/>
    <w:rsid w:val="00DB1041"/>
    <w:rsid w:val="00DC00C3"/>
    <w:rsid w:val="00DC246F"/>
    <w:rsid w:val="00DC5806"/>
    <w:rsid w:val="00DC5D62"/>
    <w:rsid w:val="00DD705F"/>
    <w:rsid w:val="00DE0435"/>
    <w:rsid w:val="00DE23F3"/>
    <w:rsid w:val="00DE2A53"/>
    <w:rsid w:val="00DE336B"/>
    <w:rsid w:val="00DE45D0"/>
    <w:rsid w:val="00DE469D"/>
    <w:rsid w:val="00DF04B4"/>
    <w:rsid w:val="00DF7BCC"/>
    <w:rsid w:val="00E1074D"/>
    <w:rsid w:val="00E24969"/>
    <w:rsid w:val="00E27A9A"/>
    <w:rsid w:val="00E3201B"/>
    <w:rsid w:val="00E4048B"/>
    <w:rsid w:val="00E46531"/>
    <w:rsid w:val="00E47333"/>
    <w:rsid w:val="00E53D33"/>
    <w:rsid w:val="00E55685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3DC6"/>
    <w:rsid w:val="00F04AE3"/>
    <w:rsid w:val="00F146BE"/>
    <w:rsid w:val="00F15CA1"/>
    <w:rsid w:val="00F20B43"/>
    <w:rsid w:val="00F21832"/>
    <w:rsid w:val="00F26A88"/>
    <w:rsid w:val="00F31ABD"/>
    <w:rsid w:val="00F376CB"/>
    <w:rsid w:val="00F43B19"/>
    <w:rsid w:val="00F461FC"/>
    <w:rsid w:val="00F50B43"/>
    <w:rsid w:val="00F5740C"/>
    <w:rsid w:val="00F7566F"/>
    <w:rsid w:val="00F81365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E343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FC6E-AAF7-4A68-85BA-A3D5770D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9</cp:revision>
  <cp:lastPrinted>2020-04-06T03:28:00Z</cp:lastPrinted>
  <dcterms:created xsi:type="dcterms:W3CDTF">2025-01-13T05:37:00Z</dcterms:created>
  <dcterms:modified xsi:type="dcterms:W3CDTF">2025-01-14T03:54:00Z</dcterms:modified>
</cp:coreProperties>
</file>