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170EC">
        <w:rPr>
          <w:rFonts w:ascii="Times New Roman" w:hAnsi="Times New Roman" w:cs="Times New Roman"/>
          <w:b/>
          <w:sz w:val="28"/>
          <w:szCs w:val="28"/>
        </w:rPr>
        <w:t>ма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F5F4C">
        <w:rPr>
          <w:rFonts w:ascii="Times New Roman" w:hAnsi="Times New Roman" w:cs="Times New Roman"/>
          <w:b/>
          <w:sz w:val="28"/>
          <w:szCs w:val="28"/>
        </w:rPr>
        <w:t>3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42F6D">
        <w:rPr>
          <w:rFonts w:ascii="Times New Roman" w:eastAsia="Calibri" w:hAnsi="Times New Roman" w:cs="Times New Roman"/>
          <w:sz w:val="28"/>
          <w:szCs w:val="28"/>
        </w:rPr>
        <w:t>м</w:t>
      </w:r>
      <w:r w:rsidR="004170EC">
        <w:rPr>
          <w:rFonts w:ascii="Times New Roman" w:eastAsia="Calibri" w:hAnsi="Times New Roman" w:cs="Times New Roman"/>
          <w:sz w:val="28"/>
          <w:szCs w:val="28"/>
        </w:rPr>
        <w:t>а</w:t>
      </w:r>
      <w:r w:rsidR="00A66F11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F5F4C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4170EC">
        <w:rPr>
          <w:rFonts w:ascii="Times New Roman" w:eastAsia="Calibri" w:hAnsi="Times New Roman" w:cs="Times New Roman"/>
          <w:sz w:val="28"/>
          <w:szCs w:val="28"/>
        </w:rPr>
        <w:t>2</w:t>
      </w:r>
      <w:r w:rsidR="00142F6D">
        <w:rPr>
          <w:rFonts w:ascii="Times New Roman" w:eastAsia="Calibri" w:hAnsi="Times New Roman" w:cs="Times New Roman"/>
          <w:sz w:val="28"/>
          <w:szCs w:val="28"/>
        </w:rPr>
        <w:t>46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 (всего с начала года экспертиза проведена в отношении </w:t>
      </w:r>
      <w:r w:rsidR="00142F6D">
        <w:rPr>
          <w:rFonts w:ascii="Times New Roman" w:eastAsia="Calibri" w:hAnsi="Times New Roman" w:cs="Times New Roman"/>
          <w:sz w:val="28"/>
          <w:szCs w:val="28"/>
        </w:rPr>
        <w:t>1224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</w:t>
      </w:r>
      <w:r w:rsidR="00EC063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142F6D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B3A62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 (с начала года выявлен</w:t>
      </w:r>
      <w:r w:rsidR="00A66F11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2F6D">
        <w:rPr>
          <w:rFonts w:ascii="Times New Roman" w:eastAsia="Calibri" w:hAnsi="Times New Roman" w:cs="Times New Roman"/>
          <w:sz w:val="28"/>
          <w:szCs w:val="28"/>
        </w:rPr>
        <w:t>72</w:t>
      </w:r>
      <w:r w:rsidR="003B7D3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A66F11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A66F11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A66F11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063F6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EC063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6F11">
        <w:rPr>
          <w:rFonts w:ascii="Times New Roman" w:eastAsia="Calibri" w:hAnsi="Times New Roman" w:cs="Times New Roman"/>
          <w:sz w:val="28"/>
          <w:szCs w:val="28"/>
        </w:rPr>
        <w:t>1</w:t>
      </w:r>
      <w:r w:rsidR="00142F6D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EC063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(с начала года – </w:t>
      </w:r>
      <w:r w:rsidR="00142F6D">
        <w:rPr>
          <w:rFonts w:ascii="Times New Roman" w:eastAsia="Calibri" w:hAnsi="Times New Roman" w:cs="Times New Roman"/>
          <w:sz w:val="28"/>
          <w:szCs w:val="28"/>
        </w:rPr>
        <w:t>5</w:t>
      </w:r>
      <w:r w:rsidR="00A66F11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0E1F8F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142F6D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142F6D">
        <w:rPr>
          <w:rFonts w:ascii="Times New Roman" w:eastAsia="Calibri" w:hAnsi="Times New Roman" w:cs="Times New Roman"/>
          <w:sz w:val="28"/>
          <w:szCs w:val="28"/>
        </w:rPr>
        <w:t>у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ны заключения с замечаниями и/или предложениями (всего с начала года заключения с замечаниями и/или предложениями даны на </w:t>
      </w:r>
      <w:r w:rsidR="00142F6D">
        <w:rPr>
          <w:rFonts w:ascii="Times New Roman" w:eastAsia="Calibri" w:hAnsi="Times New Roman" w:cs="Times New Roman"/>
          <w:sz w:val="28"/>
          <w:szCs w:val="28"/>
        </w:rPr>
        <w:t>21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22559B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22559B">
        <w:rPr>
          <w:rFonts w:ascii="Times New Roman" w:eastAsia="Calibri" w:hAnsi="Times New Roman" w:cs="Times New Roman"/>
          <w:sz w:val="28"/>
          <w:szCs w:val="28"/>
        </w:rPr>
        <w:t>ы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0DAA">
        <w:rPr>
          <w:rFonts w:ascii="Times New Roman" w:eastAsia="Calibri" w:hAnsi="Times New Roman" w:cs="Times New Roman"/>
          <w:sz w:val="28"/>
          <w:szCs w:val="28"/>
        </w:rPr>
        <w:t>не выявлялись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(с начала года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BC0DAA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063B" w:rsidRPr="00825479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C0DAA">
        <w:rPr>
          <w:rFonts w:ascii="Times New Roman" w:eastAsia="Calibri" w:hAnsi="Times New Roman" w:cs="Times New Roman"/>
          <w:sz w:val="28"/>
          <w:szCs w:val="28"/>
        </w:rPr>
        <w:t>1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BC0DAA">
        <w:rPr>
          <w:rFonts w:ascii="Times New Roman" w:eastAsia="Calibri" w:hAnsi="Times New Roman" w:cs="Times New Roman"/>
          <w:sz w:val="28"/>
          <w:szCs w:val="28"/>
        </w:rPr>
        <w:t>е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A66F11">
        <w:rPr>
          <w:rFonts w:ascii="Times New Roman" w:eastAsia="Calibri" w:hAnsi="Times New Roman" w:cs="Times New Roman"/>
          <w:sz w:val="28"/>
          <w:szCs w:val="28"/>
        </w:rPr>
        <w:t>1</w:t>
      </w:r>
      <w:r w:rsidR="00142F6D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A66F11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начала года - </w:t>
      </w:r>
      <w:r w:rsidR="00142F6D">
        <w:rPr>
          <w:rFonts w:ascii="Times New Roman" w:eastAsia="Calibri" w:hAnsi="Times New Roman" w:cs="Times New Roman"/>
          <w:sz w:val="28"/>
          <w:szCs w:val="28"/>
        </w:rPr>
        <w:t>59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</w:t>
      </w:r>
      <w:r w:rsidR="004170EC">
        <w:rPr>
          <w:rFonts w:ascii="Times New Roman" w:eastAsia="Calibri" w:hAnsi="Times New Roman" w:cs="Times New Roman"/>
          <w:sz w:val="28"/>
          <w:szCs w:val="28"/>
        </w:rPr>
        <w:t xml:space="preserve">; в </w:t>
      </w:r>
      <w:r w:rsidR="00142F6D">
        <w:rPr>
          <w:rFonts w:ascii="Times New Roman" w:eastAsia="Calibri" w:hAnsi="Times New Roman" w:cs="Times New Roman"/>
          <w:sz w:val="28"/>
          <w:szCs w:val="28"/>
        </w:rPr>
        <w:t>1</w:t>
      </w:r>
      <w:r w:rsidR="004170E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142F6D">
        <w:rPr>
          <w:rFonts w:ascii="Times New Roman" w:eastAsia="Calibri" w:hAnsi="Times New Roman" w:cs="Times New Roman"/>
          <w:sz w:val="28"/>
          <w:szCs w:val="28"/>
        </w:rPr>
        <w:t>е</w:t>
      </w:r>
      <w:r w:rsidR="004170EC">
        <w:rPr>
          <w:rFonts w:ascii="Times New Roman" w:eastAsia="Calibri" w:hAnsi="Times New Roman" w:cs="Times New Roman"/>
          <w:sz w:val="28"/>
          <w:szCs w:val="28"/>
        </w:rPr>
        <w:t xml:space="preserve"> устранены </w:t>
      </w:r>
      <w:proofErr w:type="spellStart"/>
      <w:r w:rsidR="004170EC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="004170EC">
        <w:rPr>
          <w:rFonts w:ascii="Times New Roman" w:eastAsia="Calibri" w:hAnsi="Times New Roman" w:cs="Times New Roman"/>
          <w:sz w:val="28"/>
          <w:szCs w:val="28"/>
        </w:rPr>
        <w:t xml:space="preserve"> факторы (</w:t>
      </w:r>
      <w:r w:rsidR="00142F6D">
        <w:rPr>
          <w:rFonts w:ascii="Times New Roman" w:eastAsia="Calibri" w:hAnsi="Times New Roman" w:cs="Times New Roman"/>
          <w:sz w:val="28"/>
          <w:szCs w:val="28"/>
        </w:rPr>
        <w:t>2</w:t>
      </w:r>
      <w:r w:rsidR="004170EC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4170EC">
        <w:rPr>
          <w:rFonts w:ascii="Times New Roman" w:eastAsia="Calibri" w:hAnsi="Times New Roman" w:cs="Times New Roman"/>
          <w:sz w:val="28"/>
          <w:szCs w:val="28"/>
        </w:rPr>
        <w:t>3</w:t>
      </w:r>
      <w:r w:rsidR="00142F6D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142F6D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22559B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неприведенным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</w:t>
      </w:r>
      <w:r w:rsidR="004170EC">
        <w:rPr>
          <w:rFonts w:ascii="Times New Roman" w:eastAsia="Calibri" w:hAnsi="Times New Roman" w:cs="Times New Roman"/>
          <w:sz w:val="28"/>
          <w:szCs w:val="28"/>
        </w:rPr>
        <w:t>5</w:t>
      </w:r>
      <w:r w:rsidR="00142F6D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142F6D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42F6D">
        <w:rPr>
          <w:rFonts w:ascii="Times New Roman" w:eastAsia="Calibri" w:hAnsi="Times New Roman" w:cs="Times New Roman"/>
          <w:sz w:val="28"/>
          <w:szCs w:val="28"/>
        </w:rPr>
        <w:t>3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AA771C">
        <w:rPr>
          <w:rFonts w:ascii="Times New Roman" w:eastAsia="Calibri" w:hAnsi="Times New Roman" w:cs="Times New Roman"/>
          <w:sz w:val="28"/>
          <w:szCs w:val="28"/>
        </w:rPr>
        <w:t>1</w:t>
      </w:r>
      <w:r w:rsidR="00142F6D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142F6D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BC4E15">
        <w:rPr>
          <w:rFonts w:ascii="Times New Roman" w:eastAsia="Calibri" w:hAnsi="Times New Roman" w:cs="Times New Roman"/>
          <w:sz w:val="28"/>
          <w:szCs w:val="28"/>
        </w:rPr>
        <w:t>225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A82490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A82490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4E15">
        <w:rPr>
          <w:rFonts w:ascii="Times New Roman" w:eastAsia="Calibri" w:hAnsi="Times New Roman" w:cs="Times New Roman"/>
          <w:sz w:val="28"/>
          <w:szCs w:val="28"/>
        </w:rPr>
        <w:t xml:space="preserve">249 </w:t>
      </w:r>
      <w:bookmarkStart w:id="0" w:name="_GoBack"/>
      <w:bookmarkEnd w:id="0"/>
      <w:r w:rsidR="00581E15" w:rsidRPr="00B37237">
        <w:rPr>
          <w:rFonts w:ascii="Times New Roman" w:eastAsia="Calibri" w:hAnsi="Times New Roman" w:cs="Times New Roman"/>
          <w:sz w:val="28"/>
          <w:szCs w:val="28"/>
        </w:rPr>
        <w:t>дополнительн</w:t>
      </w:r>
      <w:r w:rsidR="00DA6977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DA6977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DA6977">
        <w:rPr>
          <w:rFonts w:ascii="Times New Roman" w:eastAsia="Calibri" w:hAnsi="Times New Roman" w:cs="Times New Roman"/>
          <w:sz w:val="28"/>
          <w:szCs w:val="28"/>
        </w:rPr>
        <w:t>3</w:t>
      </w:r>
      <w:r w:rsidR="00BC4E15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4E15">
        <w:rPr>
          <w:rFonts w:ascii="Times New Roman" w:eastAsia="Calibri" w:hAnsi="Times New Roman" w:cs="Times New Roman"/>
          <w:sz w:val="28"/>
          <w:szCs w:val="28"/>
        </w:rPr>
        <w:t>м</w:t>
      </w:r>
      <w:r w:rsidR="00DA6977">
        <w:rPr>
          <w:rFonts w:ascii="Times New Roman" w:eastAsia="Calibri" w:hAnsi="Times New Roman" w:cs="Times New Roman"/>
          <w:sz w:val="28"/>
          <w:szCs w:val="28"/>
        </w:rPr>
        <w:t>а</w:t>
      </w:r>
      <w:r w:rsidR="00A82490">
        <w:rPr>
          <w:rFonts w:ascii="Times New Roman" w:eastAsia="Calibri" w:hAnsi="Times New Roman" w:cs="Times New Roman"/>
          <w:sz w:val="28"/>
          <w:szCs w:val="28"/>
        </w:rPr>
        <w:t>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23CD5">
        <w:rPr>
          <w:rFonts w:ascii="Times New Roman" w:eastAsia="Calibri" w:hAnsi="Times New Roman" w:cs="Times New Roman"/>
          <w:sz w:val="28"/>
          <w:szCs w:val="28"/>
        </w:rPr>
        <w:t>3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BC4E15">
        <w:rPr>
          <w:rFonts w:ascii="Times New Roman" w:eastAsia="Calibri" w:hAnsi="Times New Roman" w:cs="Times New Roman"/>
          <w:sz w:val="28"/>
          <w:szCs w:val="28"/>
        </w:rPr>
        <w:t>содержится</w:t>
      </w:r>
      <w:r w:rsidR="00BC4E15">
        <w:rPr>
          <w:rFonts w:ascii="Times New Roman" w:eastAsia="Calibri" w:hAnsi="Times New Roman" w:cs="Times New Roman"/>
          <w:sz w:val="28"/>
          <w:szCs w:val="28"/>
        </w:rPr>
        <w:br/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A422B6">
        <w:rPr>
          <w:rFonts w:ascii="Times New Roman" w:eastAsia="Calibri" w:hAnsi="Times New Roman" w:cs="Times New Roman"/>
          <w:sz w:val="28"/>
          <w:szCs w:val="28"/>
        </w:rPr>
        <w:t>6</w:t>
      </w:r>
      <w:r w:rsidR="00123C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4E15">
        <w:rPr>
          <w:rFonts w:ascii="Times New Roman" w:eastAsia="Calibri" w:hAnsi="Times New Roman" w:cs="Times New Roman"/>
          <w:sz w:val="28"/>
          <w:szCs w:val="28"/>
        </w:rPr>
        <w:t>479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F744FB" w:rsidRPr="00B67783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На начало 2023 года на государственной регистрации находился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br/>
      </w:r>
      <w:r w:rsidRPr="00B67783">
        <w:rPr>
          <w:rFonts w:ascii="Times New Roman" w:eastAsia="Calibri" w:hAnsi="Times New Roman" w:cs="Times New Roman"/>
          <w:sz w:val="28"/>
          <w:szCs w:val="28"/>
        </w:rPr>
        <w:t>1 муниципальный правовой акт.</w:t>
      </w:r>
    </w:p>
    <w:p w:rsidR="00F744FB" w:rsidRPr="00B67783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Всего с начала 2023 года на государственную регистрацию поступило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br/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15 </w:t>
      </w:r>
      <w:r w:rsidR="00326546" w:rsidRPr="00B67783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; зарегистрировано </w:t>
      </w:r>
      <w:r w:rsidR="00D61AF6" w:rsidRPr="00B67783">
        <w:rPr>
          <w:rFonts w:ascii="Times New Roman" w:eastAsia="Calibri" w:hAnsi="Times New Roman" w:cs="Times New Roman"/>
          <w:sz w:val="28"/>
          <w:szCs w:val="28"/>
        </w:rPr>
        <w:t>1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B67783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326546" w:rsidRPr="00B67783">
        <w:rPr>
          <w:rFonts w:ascii="Times New Roman" w:eastAsia="Calibri" w:hAnsi="Times New Roman" w:cs="Times New Roman"/>
          <w:sz w:val="28"/>
          <w:szCs w:val="28"/>
        </w:rPr>
        <w:t>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>возвращен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>о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 без 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рассмотрения 2 муниципальных </w:t>
      </w:r>
      <w:r w:rsidR="00B67783">
        <w:rPr>
          <w:rFonts w:ascii="Times New Roman" w:eastAsia="Calibri" w:hAnsi="Times New Roman" w:cs="Times New Roman"/>
          <w:sz w:val="28"/>
          <w:szCs w:val="28"/>
        </w:rPr>
        <w:t>акта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 w:rsidRPr="00B67783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326546" w:rsidRPr="00B67783">
        <w:rPr>
          <w:rFonts w:ascii="Times New Roman" w:eastAsia="Calibri" w:hAnsi="Times New Roman" w:cs="Times New Roman"/>
          <w:sz w:val="28"/>
          <w:szCs w:val="28"/>
        </w:rPr>
        <w:t>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783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</w:t>
      </w:r>
      <w:r w:rsidR="00D61AF6" w:rsidRPr="00B67783">
        <w:rPr>
          <w:rFonts w:ascii="Times New Roman" w:eastAsia="Calibri" w:hAnsi="Times New Roman" w:cs="Times New Roman"/>
          <w:sz w:val="28"/>
          <w:szCs w:val="28"/>
        </w:rPr>
        <w:t>ы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>х правовых актов; рассмотрено 20</w:t>
      </w:r>
      <w:r w:rsidR="00326546" w:rsidRPr="00B67783"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4FB" w:rsidRPr="00F744FB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>31</w:t>
      </w:r>
      <w:r w:rsidR="00326546" w:rsidRPr="00B67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мая </w:t>
      </w:r>
      <w:r w:rsidRPr="00B67783">
        <w:rPr>
          <w:rFonts w:ascii="Times New Roman" w:eastAsia="Calibri" w:hAnsi="Times New Roman" w:cs="Times New Roman"/>
          <w:sz w:val="28"/>
          <w:szCs w:val="28"/>
        </w:rPr>
        <w:t>2023 года всего содержится 51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>63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="008577C7" w:rsidRPr="00B67783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B67783">
        <w:rPr>
          <w:rFonts w:ascii="Times New Roman" w:eastAsia="Calibri" w:hAnsi="Times New Roman" w:cs="Times New Roman"/>
          <w:sz w:val="28"/>
          <w:szCs w:val="28"/>
        </w:rPr>
        <w:t>акт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>а</w:t>
      </w:r>
      <w:r w:rsidR="00FC2D65" w:rsidRPr="00B67783">
        <w:rPr>
          <w:rFonts w:ascii="Times New Roman" w:eastAsia="Calibri" w:hAnsi="Times New Roman" w:cs="Times New Roman"/>
          <w:sz w:val="28"/>
          <w:szCs w:val="28"/>
        </w:rPr>
        <w:t xml:space="preserve"> (уставов - 853; МПА - 4310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– </w:t>
      </w:r>
      <w:r w:rsidR="00FC2D65" w:rsidRPr="00B67783">
        <w:rPr>
          <w:rFonts w:ascii="Times New Roman" w:eastAsia="Calibri" w:hAnsi="Times New Roman" w:cs="Times New Roman"/>
          <w:sz w:val="28"/>
          <w:szCs w:val="28"/>
        </w:rPr>
        <w:t>268</w:t>
      </w:r>
      <w:r w:rsidR="008577C7" w:rsidRPr="00B67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(уставов – 43; МПА - </w:t>
      </w:r>
      <w:r w:rsidR="00FC2D65" w:rsidRPr="00B67783">
        <w:rPr>
          <w:rFonts w:ascii="Times New Roman" w:eastAsia="Calibri" w:hAnsi="Times New Roman" w:cs="Times New Roman"/>
          <w:sz w:val="28"/>
          <w:szCs w:val="28"/>
        </w:rPr>
        <w:t>225</w:t>
      </w:r>
      <w:r w:rsidRPr="00B67783">
        <w:rPr>
          <w:rFonts w:ascii="Times New Roman" w:eastAsia="Calibri" w:hAnsi="Times New Roman" w:cs="Times New Roman"/>
          <w:sz w:val="28"/>
          <w:szCs w:val="28"/>
        </w:rPr>
        <w:t>).</w:t>
      </w:r>
    </w:p>
    <w:sectPr w:rsidR="00F744FB" w:rsidRPr="00F744FB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23CD5"/>
    <w:rsid w:val="00136A9C"/>
    <w:rsid w:val="00142F6D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18A"/>
    <w:rsid w:val="0019348B"/>
    <w:rsid w:val="00193FE2"/>
    <w:rsid w:val="00195B4A"/>
    <w:rsid w:val="00196BE7"/>
    <w:rsid w:val="001A545A"/>
    <w:rsid w:val="001C71B7"/>
    <w:rsid w:val="001D1C95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53A5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26546"/>
    <w:rsid w:val="003321B7"/>
    <w:rsid w:val="003431B3"/>
    <w:rsid w:val="0035661E"/>
    <w:rsid w:val="003566A3"/>
    <w:rsid w:val="00372665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170EC"/>
    <w:rsid w:val="00424964"/>
    <w:rsid w:val="00432D4E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84816"/>
    <w:rsid w:val="0068708F"/>
    <w:rsid w:val="00695322"/>
    <w:rsid w:val="00695DB4"/>
    <w:rsid w:val="006A35A3"/>
    <w:rsid w:val="006B610E"/>
    <w:rsid w:val="006B7CC8"/>
    <w:rsid w:val="006E4EF3"/>
    <w:rsid w:val="006F1D04"/>
    <w:rsid w:val="006F24B0"/>
    <w:rsid w:val="006F37A2"/>
    <w:rsid w:val="00703BC0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34FE"/>
    <w:rsid w:val="0084089A"/>
    <w:rsid w:val="00851E38"/>
    <w:rsid w:val="008577C7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8F7365"/>
    <w:rsid w:val="00900946"/>
    <w:rsid w:val="0091435C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90610"/>
    <w:rsid w:val="00997298"/>
    <w:rsid w:val="009A3E59"/>
    <w:rsid w:val="009B03E1"/>
    <w:rsid w:val="009B3A62"/>
    <w:rsid w:val="009B4A5C"/>
    <w:rsid w:val="009C4C1D"/>
    <w:rsid w:val="009D4395"/>
    <w:rsid w:val="009E09EE"/>
    <w:rsid w:val="009E6617"/>
    <w:rsid w:val="009F077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66F11"/>
    <w:rsid w:val="00A82490"/>
    <w:rsid w:val="00AA2CF5"/>
    <w:rsid w:val="00AA771C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67783"/>
    <w:rsid w:val="00B70499"/>
    <w:rsid w:val="00B71D31"/>
    <w:rsid w:val="00B7784B"/>
    <w:rsid w:val="00B8131D"/>
    <w:rsid w:val="00BA7C1D"/>
    <w:rsid w:val="00BB0442"/>
    <w:rsid w:val="00BB173E"/>
    <w:rsid w:val="00BB20B7"/>
    <w:rsid w:val="00BC0DAA"/>
    <w:rsid w:val="00BC1259"/>
    <w:rsid w:val="00BC4E15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670C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1AF6"/>
    <w:rsid w:val="00D6234D"/>
    <w:rsid w:val="00D82DA7"/>
    <w:rsid w:val="00D83049"/>
    <w:rsid w:val="00D831E9"/>
    <w:rsid w:val="00D92023"/>
    <w:rsid w:val="00D95E24"/>
    <w:rsid w:val="00DA2E7B"/>
    <w:rsid w:val="00DA6977"/>
    <w:rsid w:val="00DA6F9B"/>
    <w:rsid w:val="00DB1041"/>
    <w:rsid w:val="00DC00C3"/>
    <w:rsid w:val="00DC246F"/>
    <w:rsid w:val="00DE0435"/>
    <w:rsid w:val="00DE23F3"/>
    <w:rsid w:val="00DE2A5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1832"/>
    <w:rsid w:val="00F31ABD"/>
    <w:rsid w:val="00F43B19"/>
    <w:rsid w:val="00F50B43"/>
    <w:rsid w:val="00F5740C"/>
    <w:rsid w:val="00F744FB"/>
    <w:rsid w:val="00F7566F"/>
    <w:rsid w:val="00F97C76"/>
    <w:rsid w:val="00FB2D9F"/>
    <w:rsid w:val="00FB691C"/>
    <w:rsid w:val="00FC2D65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15DE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AE9CA-0095-4279-924E-970362DF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Самойлова</cp:lastModifiedBy>
  <cp:revision>7</cp:revision>
  <cp:lastPrinted>2020-04-06T03:28:00Z</cp:lastPrinted>
  <dcterms:created xsi:type="dcterms:W3CDTF">2023-05-31T10:02:00Z</dcterms:created>
  <dcterms:modified xsi:type="dcterms:W3CDTF">2023-06-05T09:02:00Z</dcterms:modified>
</cp:coreProperties>
</file>