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8F4C8A">
        <w:rPr>
          <w:rFonts w:ascii="Times New Roman" w:hAnsi="Times New Roman" w:cs="Times New Roman"/>
          <w:b/>
          <w:sz w:val="28"/>
          <w:szCs w:val="28"/>
        </w:rPr>
        <w:t>м</w:t>
      </w:r>
      <w:r w:rsidR="00512662">
        <w:rPr>
          <w:rFonts w:ascii="Times New Roman" w:hAnsi="Times New Roman" w:cs="Times New Roman"/>
          <w:b/>
          <w:sz w:val="28"/>
          <w:szCs w:val="28"/>
        </w:rPr>
        <w:t>а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F4C8A">
        <w:rPr>
          <w:rFonts w:ascii="Times New Roman" w:eastAsia="Calibri" w:hAnsi="Times New Roman" w:cs="Times New Roman"/>
          <w:sz w:val="28"/>
          <w:szCs w:val="28"/>
        </w:rPr>
        <w:t>мае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D90FCE">
        <w:rPr>
          <w:rFonts w:ascii="Times New Roman" w:eastAsia="Calibri" w:hAnsi="Times New Roman" w:cs="Times New Roman"/>
          <w:sz w:val="28"/>
          <w:szCs w:val="28"/>
        </w:rPr>
        <w:t>20</w:t>
      </w:r>
      <w:r w:rsidR="00462F46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1171</w:t>
      </w:r>
      <w:r w:rsid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D90FCE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04CA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35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90FCE">
        <w:rPr>
          <w:rFonts w:ascii="Times New Roman" w:eastAsia="Calibri" w:hAnsi="Times New Roman" w:cs="Times New Roman"/>
          <w:sz w:val="28"/>
          <w:szCs w:val="28"/>
        </w:rPr>
        <w:t xml:space="preserve">17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54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D90FCE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>с замечаниями и/или предложениями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32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1A6DC6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1A6DC6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ы в </w:t>
      </w:r>
      <w:r w:rsidR="00D90FCE">
        <w:rPr>
          <w:rFonts w:ascii="Times New Roman" w:eastAsia="Calibri" w:hAnsi="Times New Roman" w:cs="Times New Roman"/>
          <w:sz w:val="28"/>
          <w:szCs w:val="28"/>
        </w:rPr>
        <w:t>4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актах (</w:t>
      </w:r>
      <w:r w:rsidR="00D90FCE">
        <w:rPr>
          <w:rFonts w:ascii="Times New Roman" w:eastAsia="Calibri" w:hAnsi="Times New Roman" w:cs="Times New Roman"/>
          <w:sz w:val="28"/>
          <w:szCs w:val="28"/>
        </w:rPr>
        <w:t>4</w:t>
      </w:r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0FCE">
        <w:rPr>
          <w:rFonts w:ascii="Times New Roman" w:eastAsia="Calibri" w:hAnsi="Times New Roman" w:cs="Times New Roman"/>
          <w:sz w:val="28"/>
          <w:szCs w:val="28"/>
        </w:rPr>
        <w:t>12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актах выявлено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1 проекте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r w:rsidR="001A6DC6">
        <w:rPr>
          <w:rFonts w:ascii="Times New Roman" w:eastAsia="Calibri" w:hAnsi="Times New Roman" w:cs="Times New Roman"/>
          <w:sz w:val="28"/>
          <w:szCs w:val="28"/>
        </w:rPr>
        <w:t>1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90FCE">
        <w:rPr>
          <w:rFonts w:ascii="Times New Roman" w:eastAsia="Calibri" w:hAnsi="Times New Roman" w:cs="Times New Roman"/>
          <w:sz w:val="28"/>
          <w:szCs w:val="28"/>
        </w:rPr>
        <w:t>41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факторы устранены в 1 акте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устранены </w:t>
      </w:r>
      <w:r w:rsidR="00D90FCE">
        <w:rPr>
          <w:rFonts w:ascii="Times New Roman" w:eastAsia="Calibri" w:hAnsi="Times New Roman" w:cs="Times New Roman"/>
          <w:sz w:val="28"/>
          <w:szCs w:val="28"/>
        </w:rPr>
        <w:t>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A5D68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90FCE">
        <w:rPr>
          <w:rFonts w:ascii="Times New Roman" w:eastAsia="Calibri" w:hAnsi="Times New Roman" w:cs="Times New Roman"/>
          <w:sz w:val="28"/>
          <w:szCs w:val="28"/>
        </w:rPr>
        <w:t>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ах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  <w:t xml:space="preserve">и 1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1 проекте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2F46">
        <w:rPr>
          <w:rFonts w:ascii="Times New Roman" w:eastAsia="Calibri" w:hAnsi="Times New Roman" w:cs="Times New Roman"/>
          <w:sz w:val="28"/>
          <w:szCs w:val="28"/>
        </w:rPr>
        <w:t>3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D90FCE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DA5D68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DA5D68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DA5D68">
        <w:rPr>
          <w:rFonts w:ascii="Times New Roman" w:eastAsia="Calibri" w:hAnsi="Times New Roman" w:cs="Times New Roman"/>
          <w:sz w:val="28"/>
          <w:szCs w:val="28"/>
        </w:rPr>
        <w:t>5</w:t>
      </w:r>
      <w:r w:rsidR="00D90FCE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5D68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A5D68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6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23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A5D68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07871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C21FFC">
        <w:rPr>
          <w:rFonts w:ascii="Times New Roman" w:eastAsia="Calibri" w:hAnsi="Times New Roman" w:cs="Times New Roman"/>
          <w:sz w:val="28"/>
          <w:szCs w:val="28"/>
        </w:rPr>
        <w:t>1</w:t>
      </w:r>
      <w:r w:rsidR="00E3201B">
        <w:rPr>
          <w:rFonts w:ascii="Times New Roman" w:eastAsia="Calibri" w:hAnsi="Times New Roman" w:cs="Times New Roman"/>
          <w:sz w:val="28"/>
          <w:szCs w:val="28"/>
        </w:rPr>
        <w:t>34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C92E7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C21FFC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201B">
        <w:rPr>
          <w:rFonts w:ascii="Times New Roman" w:eastAsia="Calibri" w:hAnsi="Times New Roman" w:cs="Times New Roman"/>
          <w:sz w:val="28"/>
          <w:szCs w:val="28"/>
        </w:rPr>
        <w:t>237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380432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D705F">
        <w:rPr>
          <w:rFonts w:ascii="Times New Roman" w:eastAsia="Calibri" w:hAnsi="Times New Roman" w:cs="Times New Roman"/>
          <w:sz w:val="28"/>
          <w:szCs w:val="28"/>
        </w:rPr>
        <w:t>3</w:t>
      </w:r>
      <w:r w:rsidR="00E3201B">
        <w:rPr>
          <w:rFonts w:ascii="Times New Roman" w:eastAsia="Calibri" w:hAnsi="Times New Roman" w:cs="Times New Roman"/>
          <w:sz w:val="28"/>
          <w:szCs w:val="28"/>
        </w:rPr>
        <w:t>1</w:t>
      </w:r>
      <w:r w:rsidR="00DD705F">
        <w:rPr>
          <w:rFonts w:ascii="Times New Roman" w:eastAsia="Calibri" w:hAnsi="Times New Roman" w:cs="Times New Roman"/>
          <w:sz w:val="28"/>
          <w:szCs w:val="28"/>
        </w:rPr>
        <w:t>.0</w:t>
      </w:r>
      <w:r w:rsidR="00E3201B">
        <w:rPr>
          <w:rFonts w:ascii="Times New Roman" w:eastAsia="Calibri" w:hAnsi="Times New Roman" w:cs="Times New Roman"/>
          <w:sz w:val="28"/>
          <w:szCs w:val="28"/>
        </w:rPr>
        <w:t>5</w:t>
      </w:r>
      <w:r w:rsidR="00DD705F">
        <w:rPr>
          <w:rFonts w:ascii="Times New Roman" w:eastAsia="Calibri" w:hAnsi="Times New Roman" w:cs="Times New Roman"/>
          <w:sz w:val="28"/>
          <w:szCs w:val="28"/>
        </w:rPr>
        <w:t>.2024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47429A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671227">
        <w:rPr>
          <w:rFonts w:ascii="Times New Roman" w:eastAsia="Calibri" w:hAnsi="Times New Roman" w:cs="Times New Roman"/>
          <w:sz w:val="28"/>
          <w:szCs w:val="28"/>
        </w:rPr>
        <w:t>7</w:t>
      </w:r>
      <w:r w:rsidR="00E3201B">
        <w:rPr>
          <w:rFonts w:ascii="Times New Roman" w:eastAsia="Calibri" w:hAnsi="Times New Roman" w:cs="Times New Roman"/>
          <w:sz w:val="28"/>
          <w:szCs w:val="28"/>
        </w:rPr>
        <w:t>857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20B43">
        <w:rPr>
          <w:rFonts w:ascii="Times New Roman" w:eastAsia="Calibri" w:hAnsi="Times New Roman" w:cs="Times New Roman"/>
          <w:sz w:val="28"/>
          <w:szCs w:val="28"/>
        </w:rPr>
        <w:t>,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36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29 </w:t>
      </w:r>
      <w:r w:rsidR="000E054E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C07871">
        <w:rPr>
          <w:rFonts w:ascii="Times New Roman" w:eastAsia="Calibri" w:hAnsi="Times New Roman" w:cs="Times New Roman"/>
          <w:sz w:val="28"/>
          <w:szCs w:val="28"/>
        </w:rPr>
        <w:t>ов</w:t>
      </w:r>
      <w:bookmarkStart w:id="0" w:name="_GoBack"/>
      <w:bookmarkEnd w:id="0"/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государственной регистрации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B247AD">
        <w:rPr>
          <w:rFonts w:ascii="Times New Roman" w:eastAsia="Calibri" w:hAnsi="Times New Roman" w:cs="Times New Roman"/>
          <w:sz w:val="28"/>
          <w:szCs w:val="28"/>
        </w:rPr>
        <w:t>муниципальным правовым актам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054E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6E1B01">
        <w:rPr>
          <w:rFonts w:ascii="Times New Roman" w:eastAsia="Calibri" w:hAnsi="Times New Roman" w:cs="Times New Roman"/>
          <w:sz w:val="28"/>
          <w:szCs w:val="28"/>
        </w:rPr>
        <w:t>о 2 муниципальных правовых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6E1B01">
        <w:rPr>
          <w:rFonts w:ascii="Times New Roman" w:eastAsia="Calibri" w:hAnsi="Times New Roman" w:cs="Times New Roman"/>
          <w:sz w:val="28"/>
          <w:szCs w:val="28"/>
        </w:rPr>
        <w:t>а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6E1B01">
        <w:rPr>
          <w:rFonts w:ascii="Times New Roman" w:eastAsia="Calibri" w:hAnsi="Times New Roman" w:cs="Times New Roman"/>
          <w:sz w:val="28"/>
          <w:szCs w:val="28"/>
        </w:rPr>
        <w:t>25 проектов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рассмотрено </w:t>
      </w:r>
      <w:r w:rsidR="006E1B01">
        <w:rPr>
          <w:rFonts w:ascii="Times New Roman" w:eastAsia="Calibri" w:hAnsi="Times New Roman" w:cs="Times New Roman"/>
          <w:sz w:val="28"/>
          <w:szCs w:val="28"/>
        </w:rPr>
        <w:t>26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B01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6F1D04" w:rsidRPr="00066A9B" w:rsidRDefault="00F20B43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государственном реестре уставов муниципальных образований Пермского края по состоянию на </w:t>
      </w:r>
      <w:r w:rsidR="006E1B01">
        <w:rPr>
          <w:rFonts w:ascii="Times New Roman" w:eastAsia="Calibri" w:hAnsi="Times New Roman" w:cs="Times New Roman"/>
          <w:sz w:val="28"/>
          <w:szCs w:val="28"/>
        </w:rPr>
        <w:t>31</w:t>
      </w:r>
      <w:r w:rsidR="00462F46">
        <w:rPr>
          <w:rFonts w:ascii="Times New Roman" w:eastAsia="Calibri" w:hAnsi="Times New Roman" w:cs="Times New Roman"/>
          <w:sz w:val="28"/>
          <w:szCs w:val="28"/>
        </w:rPr>
        <w:t>.</w:t>
      </w:r>
      <w:r w:rsidR="006E1B01">
        <w:rPr>
          <w:rFonts w:ascii="Times New Roman" w:eastAsia="Calibri" w:hAnsi="Times New Roman" w:cs="Times New Roman"/>
          <w:sz w:val="28"/>
          <w:szCs w:val="28"/>
        </w:rPr>
        <w:t>05</w:t>
      </w:r>
      <w:r w:rsidR="00462F46">
        <w:rPr>
          <w:rFonts w:ascii="Times New Roman" w:eastAsia="Calibri" w:hAnsi="Times New Roman" w:cs="Times New Roman"/>
          <w:sz w:val="28"/>
          <w:szCs w:val="28"/>
        </w:rPr>
        <w:t>.2024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всего содержится 5231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6E1B01">
        <w:rPr>
          <w:rFonts w:ascii="Times New Roman" w:eastAsia="Calibri" w:hAnsi="Times New Roman" w:cs="Times New Roman"/>
          <w:sz w:val="28"/>
          <w:szCs w:val="28"/>
        </w:rPr>
        <w:t>ый правовой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(уставов - 853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</w:t>
      </w:r>
      <w:r w:rsidR="006E1B01">
        <w:rPr>
          <w:rFonts w:ascii="Times New Roman" w:eastAsia="Calibri" w:hAnsi="Times New Roman" w:cs="Times New Roman"/>
          <w:sz w:val="28"/>
          <w:szCs w:val="28"/>
        </w:rPr>
        <w:t>378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B01">
        <w:rPr>
          <w:rFonts w:ascii="Times New Roman" w:eastAsia="Calibri" w:hAnsi="Times New Roman" w:cs="Times New Roman"/>
          <w:sz w:val="28"/>
          <w:szCs w:val="28"/>
        </w:rPr>
        <w:t>285</w:t>
      </w:r>
      <w:r w:rsidR="00BD7D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0E054E">
        <w:rPr>
          <w:rFonts w:ascii="Times New Roman" w:eastAsia="Calibri" w:hAnsi="Times New Roman" w:cs="Times New Roman"/>
          <w:sz w:val="28"/>
          <w:szCs w:val="28"/>
        </w:rPr>
        <w:t>х актов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</w:t>
      </w:r>
      <w:r w:rsidR="008012AE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2AE">
        <w:rPr>
          <w:rFonts w:ascii="Times New Roman" w:eastAsia="Calibri" w:hAnsi="Times New Roman" w:cs="Times New Roman"/>
          <w:sz w:val="28"/>
          <w:szCs w:val="28"/>
        </w:rPr>
        <w:t>43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; МПА </w:t>
      </w:r>
      <w:r w:rsidR="0047429A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B01">
        <w:rPr>
          <w:rFonts w:ascii="Times New Roman" w:eastAsia="Calibri" w:hAnsi="Times New Roman" w:cs="Times New Roman"/>
          <w:sz w:val="28"/>
          <w:szCs w:val="28"/>
        </w:rPr>
        <w:t>242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 w:rsidR="006E1B01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57F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E1B0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6D3342">
        <w:rPr>
          <w:rFonts w:ascii="Times New Roman" w:hAnsi="Times New Roman" w:cs="Times New Roman"/>
          <w:sz w:val="28"/>
          <w:szCs w:val="28"/>
        </w:rPr>
        <w:t>образования,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47429A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округ;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474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054E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44887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2F46"/>
    <w:rsid w:val="004655AB"/>
    <w:rsid w:val="00466050"/>
    <w:rsid w:val="00473356"/>
    <w:rsid w:val="00473F8C"/>
    <w:rsid w:val="0047429A"/>
    <w:rsid w:val="00475D24"/>
    <w:rsid w:val="004C1049"/>
    <w:rsid w:val="004D3D12"/>
    <w:rsid w:val="004F4181"/>
    <w:rsid w:val="005047B6"/>
    <w:rsid w:val="00504D4F"/>
    <w:rsid w:val="00512662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AD2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1B01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8F4C8A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21B27"/>
    <w:rsid w:val="00B247AD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D7D5B"/>
    <w:rsid w:val="00BE7054"/>
    <w:rsid w:val="00BF462E"/>
    <w:rsid w:val="00BF6A16"/>
    <w:rsid w:val="00C028BD"/>
    <w:rsid w:val="00C03886"/>
    <w:rsid w:val="00C07871"/>
    <w:rsid w:val="00C21FFC"/>
    <w:rsid w:val="00C2225B"/>
    <w:rsid w:val="00C2794E"/>
    <w:rsid w:val="00C41392"/>
    <w:rsid w:val="00C50912"/>
    <w:rsid w:val="00C82492"/>
    <w:rsid w:val="00C8524A"/>
    <w:rsid w:val="00C91883"/>
    <w:rsid w:val="00C92E77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0FCE"/>
    <w:rsid w:val="00D92023"/>
    <w:rsid w:val="00D95E24"/>
    <w:rsid w:val="00DA0FE6"/>
    <w:rsid w:val="00DA2E7B"/>
    <w:rsid w:val="00DA5D68"/>
    <w:rsid w:val="00DA6F9B"/>
    <w:rsid w:val="00DB1041"/>
    <w:rsid w:val="00DC00C3"/>
    <w:rsid w:val="00DC246F"/>
    <w:rsid w:val="00DD705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3201B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EC73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D553-F30C-457B-B4D6-382ECF9C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7</cp:revision>
  <cp:lastPrinted>2020-04-06T03:28:00Z</cp:lastPrinted>
  <dcterms:created xsi:type="dcterms:W3CDTF">2024-06-04T11:43:00Z</dcterms:created>
  <dcterms:modified xsi:type="dcterms:W3CDTF">2024-06-07T10:42:00Z</dcterms:modified>
</cp:coreProperties>
</file>