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45548F">
        <w:rPr>
          <w:rFonts w:ascii="Times New Roman" w:hAnsi="Times New Roman" w:cs="Times New Roman"/>
          <w:b/>
          <w:sz w:val="28"/>
          <w:szCs w:val="28"/>
        </w:rPr>
        <w:t xml:space="preserve">октябре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97FB7">
        <w:rPr>
          <w:rFonts w:ascii="Times New Roman" w:eastAsia="Calibri" w:hAnsi="Times New Roman" w:cs="Times New Roman"/>
          <w:sz w:val="28"/>
          <w:szCs w:val="28"/>
        </w:rPr>
        <w:t>ок</w:t>
      </w:r>
      <w:r w:rsidR="002C4918">
        <w:rPr>
          <w:rFonts w:ascii="Times New Roman" w:eastAsia="Calibri" w:hAnsi="Times New Roman" w:cs="Times New Roman"/>
          <w:sz w:val="28"/>
          <w:szCs w:val="28"/>
        </w:rPr>
        <w:t>тябр</w:t>
      </w:r>
      <w:r w:rsidR="00973174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997FB7">
        <w:rPr>
          <w:rFonts w:ascii="Times New Roman" w:eastAsia="Calibri" w:hAnsi="Times New Roman" w:cs="Times New Roman"/>
          <w:sz w:val="28"/>
          <w:szCs w:val="28"/>
        </w:rPr>
        <w:t>20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997FB7">
        <w:rPr>
          <w:rFonts w:ascii="Times New Roman" w:eastAsia="Calibri" w:hAnsi="Times New Roman" w:cs="Times New Roman"/>
          <w:sz w:val="28"/>
          <w:szCs w:val="28"/>
        </w:rPr>
        <w:t>398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E7DA0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63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B7">
        <w:rPr>
          <w:rFonts w:ascii="Times New Roman" w:eastAsia="Calibri" w:hAnsi="Times New Roman" w:cs="Times New Roman"/>
          <w:sz w:val="28"/>
          <w:szCs w:val="28"/>
        </w:rPr>
        <w:t>2</w:t>
      </w:r>
      <w:r w:rsidR="002C4918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97FB7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="002C4918">
        <w:rPr>
          <w:rFonts w:ascii="Times New Roman" w:eastAsia="Calibri" w:hAnsi="Times New Roman" w:cs="Times New Roman"/>
          <w:sz w:val="28"/>
          <w:szCs w:val="28"/>
        </w:rPr>
        <w:t>1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97FB7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6</w:t>
      </w:r>
      <w:r w:rsidR="005F0AB7">
        <w:rPr>
          <w:rFonts w:ascii="Times New Roman" w:eastAsia="Calibri" w:hAnsi="Times New Roman" w:cs="Times New Roman"/>
          <w:sz w:val="28"/>
          <w:szCs w:val="28"/>
        </w:rPr>
        <w:t>5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DD35E7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5F0AB7">
        <w:rPr>
          <w:rFonts w:ascii="Times New Roman" w:eastAsia="Calibri" w:hAnsi="Times New Roman" w:cs="Times New Roman"/>
          <w:sz w:val="28"/>
          <w:szCs w:val="28"/>
        </w:rPr>
        <w:t>(3)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D35E7">
        <w:rPr>
          <w:rFonts w:ascii="Times New Roman" w:eastAsia="Calibri" w:hAnsi="Times New Roman" w:cs="Times New Roman"/>
          <w:sz w:val="28"/>
          <w:szCs w:val="28"/>
        </w:rPr>
        <w:t>ы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97FB7">
        <w:rPr>
          <w:rFonts w:ascii="Times New Roman" w:eastAsia="Calibri" w:hAnsi="Times New Roman" w:cs="Times New Roman"/>
          <w:sz w:val="28"/>
          <w:szCs w:val="28"/>
        </w:rPr>
        <w:t>3</w:t>
      </w:r>
      <w:r w:rsidR="002C4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B7">
        <w:rPr>
          <w:rFonts w:ascii="Times New Roman" w:eastAsia="Calibri" w:hAnsi="Times New Roman" w:cs="Times New Roman"/>
          <w:sz w:val="28"/>
          <w:szCs w:val="28"/>
        </w:rPr>
        <w:t>актах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C4918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C4918">
        <w:rPr>
          <w:rFonts w:ascii="Times New Roman" w:eastAsia="Calibri" w:hAnsi="Times New Roman" w:cs="Times New Roman"/>
          <w:sz w:val="28"/>
          <w:szCs w:val="28"/>
        </w:rPr>
        <w:t>3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997FB7">
        <w:rPr>
          <w:rFonts w:ascii="Times New Roman" w:eastAsia="Calibri" w:hAnsi="Times New Roman" w:cs="Times New Roman"/>
          <w:sz w:val="28"/>
          <w:szCs w:val="28"/>
        </w:rPr>
        <w:t>6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71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F0AB7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B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997FB7">
        <w:rPr>
          <w:rFonts w:ascii="Times New Roman" w:eastAsia="Calibri" w:hAnsi="Times New Roman" w:cs="Times New Roman"/>
          <w:sz w:val="28"/>
          <w:szCs w:val="28"/>
        </w:rPr>
        <w:t>ялись</w:t>
      </w:r>
      <w:r w:rsidR="002C4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устранены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2C4918">
        <w:rPr>
          <w:rFonts w:ascii="Times New Roman" w:eastAsia="Calibri" w:hAnsi="Times New Roman" w:cs="Times New Roman"/>
          <w:sz w:val="28"/>
          <w:szCs w:val="28"/>
        </w:rPr>
        <w:t>4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2C4918">
        <w:rPr>
          <w:rFonts w:ascii="Times New Roman" w:eastAsia="Calibri" w:hAnsi="Times New Roman" w:cs="Times New Roman"/>
          <w:sz w:val="28"/>
          <w:szCs w:val="28"/>
        </w:rPr>
        <w:t>4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2C4918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C4918">
        <w:rPr>
          <w:rFonts w:ascii="Times New Roman" w:eastAsia="Calibri" w:hAnsi="Times New Roman" w:cs="Times New Roman"/>
          <w:sz w:val="28"/>
          <w:szCs w:val="28"/>
        </w:rPr>
        <w:t>3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997FB7">
        <w:rPr>
          <w:rFonts w:ascii="Times New Roman" w:eastAsia="Calibri" w:hAnsi="Times New Roman" w:cs="Times New Roman"/>
          <w:sz w:val="28"/>
          <w:szCs w:val="28"/>
        </w:rPr>
        <w:t>1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997FB7">
        <w:rPr>
          <w:rFonts w:ascii="Times New Roman" w:eastAsia="Calibri" w:hAnsi="Times New Roman" w:cs="Times New Roman"/>
          <w:sz w:val="28"/>
          <w:szCs w:val="28"/>
        </w:rPr>
        <w:t>1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997FB7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C4918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0</w:t>
      </w:r>
      <w:r w:rsidR="0091435C">
        <w:rPr>
          <w:rFonts w:ascii="Times New Roman" w:eastAsia="Calibri" w:hAnsi="Times New Roman" w:cs="Times New Roman"/>
          <w:sz w:val="28"/>
          <w:szCs w:val="28"/>
        </w:rPr>
        <w:t>, более полугода –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97FB7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8E6D28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E6D28">
        <w:rPr>
          <w:rFonts w:ascii="Times New Roman" w:hAnsi="Times New Roman"/>
          <w:b/>
          <w:sz w:val="28"/>
          <w:szCs w:val="28"/>
        </w:rPr>
        <w:t xml:space="preserve">Ведение базы данных </w:t>
      </w:r>
      <w:r w:rsidR="005354F1" w:rsidRPr="008E6D28">
        <w:rPr>
          <w:rFonts w:ascii="Times New Roman" w:hAnsi="Times New Roman"/>
          <w:b/>
          <w:sz w:val="28"/>
          <w:szCs w:val="28"/>
        </w:rPr>
        <w:t>«</w:t>
      </w:r>
      <w:r w:rsidRPr="008E6D28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 w:rsidRPr="008E6D28">
        <w:rPr>
          <w:rFonts w:ascii="Times New Roman" w:hAnsi="Times New Roman"/>
          <w:b/>
          <w:sz w:val="28"/>
          <w:szCs w:val="28"/>
        </w:rPr>
        <w:t>»</w:t>
      </w:r>
    </w:p>
    <w:p w:rsidR="00F02C02" w:rsidRPr="008E6D28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8E6D28">
        <w:rPr>
          <w:rFonts w:ascii="Times New Roman" w:eastAsia="Calibri" w:hAnsi="Times New Roman" w:cs="Times New Roman"/>
          <w:sz w:val="28"/>
          <w:szCs w:val="28"/>
        </w:rPr>
        <w:t>ф</w:t>
      </w:r>
      <w:r w:rsidRPr="008E6D28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8E6D28">
        <w:rPr>
          <w:rFonts w:ascii="Times New Roman" w:eastAsia="Calibri" w:hAnsi="Times New Roman" w:cs="Times New Roman"/>
          <w:sz w:val="28"/>
          <w:szCs w:val="28"/>
        </w:rPr>
        <w:t>ого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8E6D28">
        <w:rPr>
          <w:rFonts w:ascii="Times New Roman" w:eastAsia="Calibri" w:hAnsi="Times New Roman" w:cs="Times New Roman"/>
          <w:sz w:val="28"/>
          <w:szCs w:val="28"/>
        </w:rPr>
        <w:t>а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8E6D28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8E6D28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 w:rsidRPr="008E6D28">
        <w:rPr>
          <w:rFonts w:ascii="Times New Roman" w:eastAsia="Calibri" w:hAnsi="Times New Roman" w:cs="Times New Roman"/>
          <w:sz w:val="28"/>
          <w:szCs w:val="28"/>
        </w:rPr>
        <w:t>о</w:t>
      </w:r>
      <w:r w:rsidR="00713291" w:rsidRPr="008E6D28">
        <w:rPr>
          <w:rFonts w:ascii="Times New Roman" w:eastAsia="Calibri" w:hAnsi="Times New Roman" w:cs="Times New Roman"/>
          <w:sz w:val="28"/>
          <w:szCs w:val="28"/>
        </w:rPr>
        <w:br/>
      </w:r>
      <w:r w:rsidR="008C5BED" w:rsidRPr="008E6D28">
        <w:rPr>
          <w:rFonts w:ascii="Times New Roman" w:eastAsia="Calibri" w:hAnsi="Times New Roman" w:cs="Times New Roman"/>
          <w:sz w:val="28"/>
          <w:szCs w:val="28"/>
        </w:rPr>
        <w:t>1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95</w:t>
      </w:r>
      <w:r w:rsidR="00AF3236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D28">
        <w:rPr>
          <w:rFonts w:ascii="Times New Roman" w:eastAsia="Calibri" w:hAnsi="Times New Roman" w:cs="Times New Roman"/>
          <w:sz w:val="28"/>
          <w:szCs w:val="28"/>
        </w:rPr>
        <w:t>право</w:t>
      </w:r>
      <w:r w:rsidR="00CA0F00" w:rsidRPr="008E6D28">
        <w:rPr>
          <w:rFonts w:ascii="Times New Roman" w:eastAsia="Calibri" w:hAnsi="Times New Roman" w:cs="Times New Roman"/>
          <w:sz w:val="28"/>
          <w:szCs w:val="28"/>
        </w:rPr>
        <w:t>в</w:t>
      </w:r>
      <w:r w:rsidR="008C5BED" w:rsidRPr="008E6D28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D28">
        <w:rPr>
          <w:rFonts w:ascii="Times New Roman" w:eastAsia="Calibri" w:hAnsi="Times New Roman" w:cs="Times New Roman"/>
          <w:sz w:val="28"/>
          <w:szCs w:val="28"/>
        </w:rPr>
        <w:t>акт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5BED" w:rsidRPr="008E6D28">
        <w:rPr>
          <w:rFonts w:ascii="Times New Roman" w:eastAsia="Calibri" w:hAnsi="Times New Roman" w:cs="Times New Roman"/>
          <w:sz w:val="28"/>
          <w:szCs w:val="28"/>
        </w:rPr>
        <w:t>2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77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8E6D28">
        <w:t xml:space="preserve"> </w:t>
      </w:r>
      <w:r w:rsidR="008A0808" w:rsidRPr="008E6D2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31.10</w:t>
      </w:r>
      <w:r w:rsidR="000E4BDD" w:rsidRPr="008E6D28">
        <w:rPr>
          <w:rFonts w:ascii="Times New Roman" w:eastAsia="Calibri" w:hAnsi="Times New Roman" w:cs="Times New Roman"/>
          <w:sz w:val="28"/>
          <w:szCs w:val="28"/>
        </w:rPr>
        <w:t>.</w:t>
      </w:r>
      <w:r w:rsidR="00E46531" w:rsidRPr="008E6D28">
        <w:rPr>
          <w:rFonts w:ascii="Times New Roman" w:eastAsia="Calibri" w:hAnsi="Times New Roman" w:cs="Times New Roman"/>
          <w:sz w:val="28"/>
          <w:szCs w:val="28"/>
        </w:rPr>
        <w:t>202</w:t>
      </w:r>
      <w:r w:rsidR="00047786" w:rsidRPr="008E6D28">
        <w:rPr>
          <w:rFonts w:ascii="Times New Roman" w:eastAsia="Calibri" w:hAnsi="Times New Roman" w:cs="Times New Roman"/>
          <w:sz w:val="28"/>
          <w:szCs w:val="28"/>
        </w:rPr>
        <w:t>5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30</w:t>
      </w:r>
      <w:r w:rsidR="008C5BED" w:rsidRPr="008E6D28">
        <w:rPr>
          <w:rFonts w:ascii="Times New Roman" w:eastAsia="Calibri" w:hAnsi="Times New Roman" w:cs="Times New Roman"/>
          <w:sz w:val="28"/>
          <w:szCs w:val="28"/>
        </w:rPr>
        <w:t>2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48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х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ых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ов</w:t>
      </w:r>
      <w:r w:rsidRPr="008E6D28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45548F">
        <w:rPr>
          <w:rFonts w:ascii="Times New Roman" w:eastAsia="Calibri" w:hAnsi="Times New Roman" w:cs="Times New Roman"/>
          <w:sz w:val="28"/>
          <w:szCs w:val="28"/>
        </w:rPr>
        <w:t xml:space="preserve">28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6D3C82">
        <w:rPr>
          <w:rFonts w:ascii="Times New Roman" w:eastAsia="Calibri" w:hAnsi="Times New Roman" w:cs="Times New Roman"/>
          <w:sz w:val="28"/>
          <w:szCs w:val="28"/>
        </w:rPr>
        <w:t>правовых актов; зарегистрирован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C82">
        <w:rPr>
          <w:rFonts w:ascii="Times New Roman" w:eastAsia="Calibri" w:hAnsi="Times New Roman" w:cs="Times New Roman"/>
          <w:sz w:val="28"/>
          <w:szCs w:val="28"/>
        </w:rPr>
        <w:t>31 муниципальный правовой акт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E1D67">
        <w:rPr>
          <w:rFonts w:ascii="Times New Roman" w:eastAsia="Calibri" w:hAnsi="Times New Roman" w:cs="Times New Roman"/>
          <w:sz w:val="28"/>
          <w:szCs w:val="28"/>
        </w:rPr>
        <w:t xml:space="preserve">возвращен 1 муниципальный правовой акт;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45548F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45548F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45548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45548F"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45548F">
        <w:rPr>
          <w:rFonts w:ascii="Times New Roman" w:hAnsi="Times New Roman" w:cs="Times New Roman"/>
          <w:sz w:val="28"/>
          <w:szCs w:val="28"/>
        </w:rPr>
        <w:t>10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236F1E">
        <w:rPr>
          <w:rFonts w:ascii="Times New Roman" w:eastAsia="Calibri" w:hAnsi="Times New Roman" w:cs="Times New Roman"/>
          <w:sz w:val="28"/>
          <w:szCs w:val="28"/>
        </w:rPr>
        <w:t>5323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6554CA">
        <w:rPr>
          <w:rFonts w:ascii="Times New Roman" w:eastAsia="Calibri" w:hAnsi="Times New Roman" w:cs="Times New Roman"/>
          <w:sz w:val="28"/>
          <w:szCs w:val="28"/>
        </w:rPr>
        <w:t xml:space="preserve">несении </w:t>
      </w:r>
      <w:r w:rsidR="00236F1E">
        <w:rPr>
          <w:rFonts w:ascii="Times New Roman" w:eastAsia="Calibri" w:hAnsi="Times New Roman" w:cs="Times New Roman"/>
          <w:sz w:val="28"/>
          <w:szCs w:val="28"/>
        </w:rPr>
        <w:t>изменений в устав - 4453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236F1E">
        <w:rPr>
          <w:rFonts w:ascii="Times New Roman" w:eastAsia="Calibri" w:hAnsi="Times New Roman" w:cs="Times New Roman"/>
          <w:sz w:val="28"/>
          <w:szCs w:val="28"/>
        </w:rPr>
        <w:t>28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43;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</w:t>
      </w:r>
      <w:r w:rsidR="00236F1E">
        <w:rPr>
          <w:rFonts w:ascii="Times New Roman" w:eastAsia="Calibri" w:hAnsi="Times New Roman" w:cs="Times New Roman"/>
          <w:sz w:val="28"/>
          <w:szCs w:val="28"/>
        </w:rPr>
        <w:t xml:space="preserve"> 185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45548F">
        <w:rPr>
          <w:rFonts w:ascii="Times New Roman" w:hAnsi="Times New Roman" w:cs="Times New Roman"/>
          <w:sz w:val="28"/>
          <w:szCs w:val="28"/>
        </w:rPr>
        <w:t xml:space="preserve">10 </w:t>
      </w:r>
      <w:r w:rsidR="009E2BBC">
        <w:rPr>
          <w:rFonts w:ascii="Times New Roman" w:hAnsi="Times New Roman" w:cs="Times New Roman"/>
          <w:sz w:val="28"/>
          <w:szCs w:val="28"/>
        </w:rPr>
        <w:t>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</w:t>
      </w:r>
      <w:r w:rsidR="0045548F">
        <w:rPr>
          <w:rFonts w:ascii="Times New Roman" w:hAnsi="Times New Roman" w:cs="Times New Roman"/>
          <w:sz w:val="28"/>
          <w:szCs w:val="28"/>
        </w:rPr>
        <w:t>разований Пермского края внесен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236F1E">
        <w:rPr>
          <w:rFonts w:ascii="Times New Roman" w:hAnsi="Times New Roman" w:cs="Times New Roman"/>
          <w:sz w:val="28"/>
          <w:szCs w:val="28"/>
        </w:rPr>
        <w:t>31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554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548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E1D67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36F1E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4918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54F09"/>
    <w:rsid w:val="0045548F"/>
    <w:rsid w:val="004611CF"/>
    <w:rsid w:val="004655AB"/>
    <w:rsid w:val="00466050"/>
    <w:rsid w:val="00471FBA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150F"/>
    <w:rsid w:val="00513679"/>
    <w:rsid w:val="00515A4D"/>
    <w:rsid w:val="00516D7E"/>
    <w:rsid w:val="00527236"/>
    <w:rsid w:val="005354F1"/>
    <w:rsid w:val="00543D29"/>
    <w:rsid w:val="005653D0"/>
    <w:rsid w:val="005665A8"/>
    <w:rsid w:val="005762A5"/>
    <w:rsid w:val="00581E15"/>
    <w:rsid w:val="00584B4A"/>
    <w:rsid w:val="00595EC1"/>
    <w:rsid w:val="005A3BB2"/>
    <w:rsid w:val="005A3EB8"/>
    <w:rsid w:val="005A7192"/>
    <w:rsid w:val="005A7917"/>
    <w:rsid w:val="005B564A"/>
    <w:rsid w:val="005B7AE8"/>
    <w:rsid w:val="005C0A7B"/>
    <w:rsid w:val="005C2375"/>
    <w:rsid w:val="005C2642"/>
    <w:rsid w:val="005C350D"/>
    <w:rsid w:val="005D43CD"/>
    <w:rsid w:val="005E08AE"/>
    <w:rsid w:val="005F0AB7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4CA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D3C82"/>
    <w:rsid w:val="006E4EF3"/>
    <w:rsid w:val="006F1D04"/>
    <w:rsid w:val="006F24B0"/>
    <w:rsid w:val="006F37A2"/>
    <w:rsid w:val="00705ADE"/>
    <w:rsid w:val="00713291"/>
    <w:rsid w:val="0071357C"/>
    <w:rsid w:val="00714BF3"/>
    <w:rsid w:val="007171E1"/>
    <w:rsid w:val="00717C72"/>
    <w:rsid w:val="00725DE1"/>
    <w:rsid w:val="00732D8D"/>
    <w:rsid w:val="00732E4E"/>
    <w:rsid w:val="00734F18"/>
    <w:rsid w:val="00747376"/>
    <w:rsid w:val="007535CF"/>
    <w:rsid w:val="0077206E"/>
    <w:rsid w:val="00790DE3"/>
    <w:rsid w:val="00793446"/>
    <w:rsid w:val="007A4EC1"/>
    <w:rsid w:val="007A6848"/>
    <w:rsid w:val="007D3983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1238F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C5BED"/>
    <w:rsid w:val="008D12A6"/>
    <w:rsid w:val="008D2A7C"/>
    <w:rsid w:val="008E10C2"/>
    <w:rsid w:val="008E3A2A"/>
    <w:rsid w:val="008E540F"/>
    <w:rsid w:val="008E6D28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97FB7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0F0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E4262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D35E7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2F70"/>
    <w:rsid w:val="00E46531"/>
    <w:rsid w:val="00E47333"/>
    <w:rsid w:val="00E53D33"/>
    <w:rsid w:val="00E65A80"/>
    <w:rsid w:val="00E666DB"/>
    <w:rsid w:val="00E677ED"/>
    <w:rsid w:val="00E72A83"/>
    <w:rsid w:val="00E72E86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62A9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3556-E7A0-4CFE-956A-3957432A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7</cp:revision>
  <cp:lastPrinted>2020-04-06T03:28:00Z</cp:lastPrinted>
  <dcterms:created xsi:type="dcterms:W3CDTF">2025-10-31T06:52:00Z</dcterms:created>
  <dcterms:modified xsi:type="dcterms:W3CDTF">2025-12-01T06:36:00Z</dcterms:modified>
</cp:coreProperties>
</file>